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5469" w14:textId="77777777" w:rsidR="0031627C" w:rsidRPr="0031627C" w:rsidRDefault="0031627C" w:rsidP="0031627C">
      <w:pPr>
        <w:jc w:val="both"/>
        <w:rPr>
          <w:rFonts w:ascii="Arial" w:eastAsia="Times New Roman" w:hAnsi="Arial" w:cs="Arial"/>
          <w:b/>
          <w:lang w:val="en-US"/>
        </w:rPr>
      </w:pPr>
      <w:r w:rsidRPr="0031627C">
        <w:rPr>
          <w:rFonts w:ascii="Arial" w:hAnsi="Arial"/>
          <w:b/>
          <w:sz w:val="22"/>
          <w:szCs w:val="22"/>
          <w:u w:val="single"/>
          <w:lang w:val="en-US"/>
        </w:rPr>
        <w:t>ABT Sportsline 2021 – Press Release CW 03</w:t>
      </w:r>
    </w:p>
    <w:p w14:paraId="7B9135DB" w14:textId="77777777" w:rsidR="0031627C" w:rsidRPr="0031627C" w:rsidRDefault="0031627C" w:rsidP="0031627C">
      <w:pPr>
        <w:jc w:val="both"/>
        <w:rPr>
          <w:rFonts w:ascii="Arial" w:eastAsia="Times New Roman" w:hAnsi="Arial" w:cs="Arial"/>
          <w:b/>
          <w:sz w:val="28"/>
          <w:szCs w:val="28"/>
          <w:lang w:val="en-US"/>
        </w:rPr>
      </w:pPr>
    </w:p>
    <w:p w14:paraId="0CCBFA1D" w14:textId="77777777" w:rsidR="0031627C" w:rsidRPr="0031627C" w:rsidRDefault="0031627C" w:rsidP="0031627C">
      <w:pPr>
        <w:jc w:val="both"/>
        <w:rPr>
          <w:rFonts w:ascii="Arial" w:eastAsia="Times New Roman" w:hAnsi="Arial" w:cs="Arial"/>
          <w:b/>
          <w:sz w:val="28"/>
          <w:szCs w:val="28"/>
          <w:lang w:val="en-US"/>
        </w:rPr>
      </w:pPr>
      <w:r w:rsidRPr="0031627C">
        <w:rPr>
          <w:rFonts w:ascii="Arial" w:hAnsi="Arial"/>
          <w:b/>
          <w:sz w:val="28"/>
          <w:szCs w:val="28"/>
          <w:lang w:val="en-US"/>
        </w:rPr>
        <w:t xml:space="preserve">CUPRA </w:t>
      </w:r>
      <w:proofErr w:type="spellStart"/>
      <w:r w:rsidRPr="0031627C">
        <w:rPr>
          <w:rFonts w:ascii="Arial" w:hAnsi="Arial"/>
          <w:b/>
          <w:sz w:val="28"/>
          <w:szCs w:val="28"/>
          <w:lang w:val="en-US"/>
        </w:rPr>
        <w:t>Formentor</w:t>
      </w:r>
      <w:proofErr w:type="spellEnd"/>
      <w:r w:rsidRPr="0031627C">
        <w:rPr>
          <w:rFonts w:ascii="Arial" w:hAnsi="Arial"/>
          <w:b/>
          <w:sz w:val="28"/>
          <w:szCs w:val="28"/>
          <w:lang w:val="en-US"/>
        </w:rPr>
        <w:t xml:space="preserve"> in new best form</w:t>
      </w:r>
    </w:p>
    <w:p w14:paraId="0846DF37" w14:textId="77777777" w:rsidR="0031627C" w:rsidRPr="0031627C" w:rsidRDefault="0031627C" w:rsidP="0031627C">
      <w:pPr>
        <w:jc w:val="both"/>
        <w:rPr>
          <w:rFonts w:ascii="Arial" w:eastAsia="Times New Roman" w:hAnsi="Arial" w:cs="Arial"/>
          <w:b/>
          <w:sz w:val="28"/>
          <w:szCs w:val="28"/>
          <w:lang w:val="en-US"/>
        </w:rPr>
      </w:pPr>
      <w:r w:rsidRPr="0031627C">
        <w:rPr>
          <w:rFonts w:ascii="Arial" w:hAnsi="Arial"/>
          <w:b/>
          <w:sz w:val="28"/>
          <w:szCs w:val="28"/>
          <w:lang w:val="en-US"/>
        </w:rPr>
        <w:t>ABT boosts SUV coupé to 370 HP and adds attractive wheels</w:t>
      </w:r>
    </w:p>
    <w:p w14:paraId="21EDE8B2" w14:textId="77777777" w:rsidR="0031627C" w:rsidRPr="0031627C" w:rsidRDefault="0031627C" w:rsidP="0031627C">
      <w:pPr>
        <w:jc w:val="both"/>
        <w:rPr>
          <w:rFonts w:ascii="Arial" w:eastAsia="Times New Roman" w:hAnsi="Arial" w:cs="Arial"/>
          <w:b/>
          <w:sz w:val="28"/>
          <w:szCs w:val="28"/>
          <w:lang w:val="en-US"/>
        </w:rPr>
      </w:pPr>
    </w:p>
    <w:p w14:paraId="3F04B27B" w14:textId="3DB276F4" w:rsidR="0031627C" w:rsidRPr="00C2357F" w:rsidRDefault="00C2357F" w:rsidP="0031627C">
      <w:pPr>
        <w:jc w:val="both"/>
        <w:rPr>
          <w:rFonts w:ascii="Arial" w:eastAsia="Times New Roman" w:hAnsi="Arial" w:cs="Arial"/>
          <w:sz w:val="22"/>
          <w:szCs w:val="22"/>
          <w:lang w:val="en-US"/>
        </w:rPr>
      </w:pPr>
      <w:r>
        <w:rPr>
          <w:rFonts w:ascii="Arial" w:hAnsi="Arial"/>
          <w:sz w:val="22"/>
          <w:szCs w:val="22"/>
          <w:lang w:val="en-US"/>
        </w:rPr>
        <w:t>T</w:t>
      </w:r>
      <w:r w:rsidR="0031627C" w:rsidRPr="0031627C">
        <w:rPr>
          <w:rFonts w:ascii="Arial" w:hAnsi="Arial"/>
          <w:sz w:val="22"/>
          <w:szCs w:val="22"/>
          <w:lang w:val="en-US"/>
        </w:rPr>
        <w:t xml:space="preserve">he Spanish brand CUPRA </w:t>
      </w:r>
      <w:r>
        <w:rPr>
          <w:rFonts w:ascii="Arial" w:hAnsi="Arial"/>
          <w:sz w:val="22"/>
          <w:szCs w:val="22"/>
          <w:lang w:val="en-US"/>
        </w:rPr>
        <w:t xml:space="preserve">is well known for </w:t>
      </w:r>
      <w:r w:rsidR="0031627C" w:rsidRPr="0031627C">
        <w:rPr>
          <w:rFonts w:ascii="Arial" w:hAnsi="Arial"/>
          <w:sz w:val="22"/>
          <w:szCs w:val="22"/>
          <w:lang w:val="en-US"/>
        </w:rPr>
        <w:t xml:space="preserve">producing dynamic vehicles on a SEAT basis. </w:t>
      </w:r>
      <w:r w:rsidR="0031627C" w:rsidRPr="00C2357F">
        <w:rPr>
          <w:rFonts w:ascii="Arial" w:hAnsi="Arial"/>
          <w:sz w:val="22"/>
          <w:szCs w:val="22"/>
          <w:lang w:val="en-US"/>
        </w:rPr>
        <w:t xml:space="preserve">The </w:t>
      </w:r>
      <w:proofErr w:type="spellStart"/>
      <w:r w:rsidR="0031627C" w:rsidRPr="00C2357F">
        <w:rPr>
          <w:rFonts w:ascii="Arial" w:hAnsi="Arial"/>
          <w:sz w:val="22"/>
          <w:szCs w:val="22"/>
          <w:lang w:val="en-US"/>
        </w:rPr>
        <w:t>Formentor</w:t>
      </w:r>
      <w:proofErr w:type="spellEnd"/>
      <w:r w:rsidR="0031627C" w:rsidRPr="00C2357F">
        <w:rPr>
          <w:rFonts w:ascii="Arial" w:hAnsi="Arial"/>
          <w:sz w:val="22"/>
          <w:szCs w:val="22"/>
          <w:lang w:val="en-US"/>
        </w:rPr>
        <w:t xml:space="preserve"> SUV coupé has recently become the first model on the market to feature a completely </w:t>
      </w:r>
      <w:r>
        <w:rPr>
          <w:rFonts w:ascii="Arial" w:hAnsi="Arial"/>
          <w:sz w:val="22"/>
          <w:szCs w:val="22"/>
          <w:lang w:val="en-US"/>
        </w:rPr>
        <w:t xml:space="preserve">unique </w:t>
      </w:r>
      <w:r w:rsidR="0031627C" w:rsidRPr="00C2357F">
        <w:rPr>
          <w:rFonts w:ascii="Arial" w:hAnsi="Arial"/>
          <w:sz w:val="22"/>
          <w:szCs w:val="22"/>
          <w:lang w:val="en-US"/>
        </w:rPr>
        <w:t xml:space="preserve">body. However, sporty and ambitious drivers are not only attracted by the dynamic lines: After all, the top-of-the-range model, VZ 2.0 TSI, can deliver 310 HP (228 kW) and 400 Nm. Furthermore, the standard active suspension was adapted in conjunction with racing driver Mattias Ekström, who drove in the DTM for </w:t>
      </w:r>
      <w:r w:rsidR="0031627C" w:rsidRPr="00C2357F">
        <w:rPr>
          <w:rFonts w:ascii="Arial" w:hAnsi="Arial"/>
          <w:b/>
          <w:bCs/>
          <w:sz w:val="22"/>
          <w:szCs w:val="22"/>
          <w:lang w:val="en-US"/>
        </w:rPr>
        <w:t>ABT Sportsline</w:t>
      </w:r>
      <w:r>
        <w:rPr>
          <w:rFonts w:ascii="Arial" w:hAnsi="Arial"/>
          <w:b/>
          <w:bCs/>
          <w:sz w:val="22"/>
          <w:szCs w:val="22"/>
          <w:lang w:val="en-US"/>
        </w:rPr>
        <w:t xml:space="preserve"> </w:t>
      </w:r>
      <w:r w:rsidRPr="00CF5C98">
        <w:rPr>
          <w:rFonts w:ascii="Arial" w:hAnsi="Arial"/>
          <w:sz w:val="22"/>
          <w:szCs w:val="22"/>
          <w:lang w:val="en-US"/>
        </w:rPr>
        <w:t>in the past</w:t>
      </w:r>
      <w:r w:rsidR="0031627C" w:rsidRPr="00C2357F">
        <w:rPr>
          <w:rFonts w:ascii="Arial" w:hAnsi="Arial"/>
          <w:sz w:val="22"/>
          <w:szCs w:val="22"/>
          <w:lang w:val="en-US"/>
        </w:rPr>
        <w:t xml:space="preserve">. Incidentally, the </w:t>
      </w:r>
      <w:r w:rsidR="002E7A3D">
        <w:rPr>
          <w:rFonts w:ascii="Arial" w:hAnsi="Arial"/>
          <w:sz w:val="22"/>
          <w:szCs w:val="22"/>
          <w:lang w:val="en-US"/>
        </w:rPr>
        <w:t xml:space="preserve">famous </w:t>
      </w:r>
      <w:r w:rsidR="0031627C" w:rsidRPr="00C2357F">
        <w:rPr>
          <w:rFonts w:ascii="Arial" w:hAnsi="Arial"/>
          <w:sz w:val="22"/>
          <w:szCs w:val="22"/>
          <w:lang w:val="en-US"/>
        </w:rPr>
        <w:t xml:space="preserve">driver has just joined the </w:t>
      </w:r>
      <w:r w:rsidR="0031627C" w:rsidRPr="00C2357F">
        <w:rPr>
          <w:rFonts w:ascii="Arial" w:hAnsi="Arial"/>
          <w:b/>
          <w:bCs/>
          <w:sz w:val="22"/>
          <w:szCs w:val="22"/>
          <w:lang w:val="en-US"/>
        </w:rPr>
        <w:t>ABT CUPRA XE</w:t>
      </w:r>
      <w:r w:rsidR="0031627C" w:rsidRPr="00C2357F">
        <w:rPr>
          <w:rFonts w:ascii="Arial" w:hAnsi="Arial"/>
          <w:sz w:val="22"/>
          <w:szCs w:val="22"/>
          <w:lang w:val="en-US"/>
        </w:rPr>
        <w:t xml:space="preserve"> team in the new electric series Extreme E. In view of the close collaboration with the Spanish brand, it goes without saying that the Bavarians also </w:t>
      </w:r>
      <w:proofErr w:type="spellStart"/>
      <w:r w:rsidR="0031627C" w:rsidRPr="00C2357F">
        <w:rPr>
          <w:rFonts w:ascii="Arial" w:hAnsi="Arial"/>
          <w:sz w:val="22"/>
          <w:szCs w:val="22"/>
          <w:lang w:val="en-US"/>
        </w:rPr>
        <w:t>optimise</w:t>
      </w:r>
      <w:proofErr w:type="spellEnd"/>
      <w:r w:rsidR="0031627C" w:rsidRPr="00C2357F">
        <w:rPr>
          <w:rFonts w:ascii="Arial" w:hAnsi="Arial"/>
          <w:sz w:val="22"/>
          <w:szCs w:val="22"/>
          <w:lang w:val="en-US"/>
        </w:rPr>
        <w:t xml:space="preserve"> the new </w:t>
      </w:r>
      <w:proofErr w:type="spellStart"/>
      <w:r w:rsidR="0031627C" w:rsidRPr="00C2357F">
        <w:rPr>
          <w:rFonts w:ascii="Arial" w:hAnsi="Arial"/>
          <w:sz w:val="22"/>
          <w:szCs w:val="22"/>
          <w:lang w:val="en-US"/>
        </w:rPr>
        <w:t>Formentor</w:t>
      </w:r>
      <w:proofErr w:type="spellEnd"/>
      <w:r w:rsidR="00722D2B">
        <w:rPr>
          <w:rFonts w:ascii="Arial" w:hAnsi="Arial"/>
          <w:sz w:val="22"/>
          <w:szCs w:val="22"/>
          <w:lang w:val="en-US"/>
        </w:rPr>
        <w:t>,</w:t>
      </w:r>
      <w:r w:rsidR="0031627C" w:rsidRPr="00C2357F">
        <w:rPr>
          <w:rFonts w:ascii="Arial" w:hAnsi="Arial"/>
          <w:sz w:val="22"/>
          <w:szCs w:val="22"/>
          <w:lang w:val="en-US"/>
        </w:rPr>
        <w:t xml:space="preserve"> as the</w:t>
      </w:r>
      <w:r w:rsidR="002E7A3D">
        <w:rPr>
          <w:rFonts w:ascii="Arial" w:hAnsi="Arial"/>
          <w:sz w:val="22"/>
          <w:szCs w:val="22"/>
          <w:lang w:val="en-US"/>
        </w:rPr>
        <w:t xml:space="preserve">y did </w:t>
      </w:r>
      <w:r w:rsidR="00722D2B">
        <w:rPr>
          <w:rFonts w:ascii="Arial" w:hAnsi="Arial"/>
          <w:sz w:val="22"/>
          <w:szCs w:val="22"/>
          <w:lang w:val="en-US"/>
        </w:rPr>
        <w:t xml:space="preserve">before </w:t>
      </w:r>
      <w:r w:rsidR="002E7A3D">
        <w:rPr>
          <w:rFonts w:ascii="Arial" w:hAnsi="Arial"/>
          <w:sz w:val="22"/>
          <w:szCs w:val="22"/>
          <w:lang w:val="en-US"/>
        </w:rPr>
        <w:t>with the</w:t>
      </w:r>
      <w:r w:rsidR="0031627C" w:rsidRPr="00C2357F">
        <w:rPr>
          <w:rFonts w:ascii="Arial" w:hAnsi="Arial"/>
          <w:sz w:val="22"/>
          <w:szCs w:val="22"/>
          <w:lang w:val="en-US"/>
        </w:rPr>
        <w:t xml:space="preserve"> Ateca. This is why the</w:t>
      </w:r>
      <w:r w:rsidR="00652D32">
        <w:rPr>
          <w:rFonts w:ascii="Arial" w:hAnsi="Arial"/>
          <w:sz w:val="22"/>
          <w:szCs w:val="22"/>
          <w:lang w:val="en-US"/>
        </w:rPr>
        <w:t xml:space="preserve"> </w:t>
      </w:r>
      <w:r w:rsidR="00652D32" w:rsidRPr="00AB5669">
        <w:rPr>
          <w:rFonts w:ascii="Arial" w:hAnsi="Arial"/>
          <w:sz w:val="22"/>
          <w:szCs w:val="22"/>
          <w:lang w:val="en-US"/>
        </w:rPr>
        <w:t>world’s largest automotive aftermarket and performance parts specialist for Audi and VW</w:t>
      </w:r>
      <w:r w:rsidR="0031627C" w:rsidRPr="00C2357F">
        <w:rPr>
          <w:rFonts w:ascii="Arial" w:hAnsi="Arial"/>
          <w:sz w:val="22"/>
          <w:szCs w:val="22"/>
          <w:lang w:val="en-US"/>
        </w:rPr>
        <w:t xml:space="preserve"> is introducing among other things, an </w:t>
      </w:r>
      <w:r w:rsidR="0031627C" w:rsidRPr="00C2357F">
        <w:rPr>
          <w:rFonts w:ascii="Arial" w:hAnsi="Arial"/>
          <w:b/>
          <w:bCs/>
          <w:sz w:val="22"/>
          <w:szCs w:val="22"/>
          <w:lang w:val="en-US"/>
        </w:rPr>
        <w:t>ABT Power</w:t>
      </w:r>
      <w:r w:rsidR="0031627C" w:rsidRPr="00C2357F">
        <w:rPr>
          <w:rFonts w:ascii="Arial" w:hAnsi="Arial"/>
          <w:sz w:val="22"/>
          <w:szCs w:val="22"/>
          <w:lang w:val="en-US"/>
        </w:rPr>
        <w:t xml:space="preserve"> performance upgrade* to 370</w:t>
      </w:r>
      <w:r w:rsidR="00652D32">
        <w:rPr>
          <w:rFonts w:ascii="Arial" w:hAnsi="Arial"/>
          <w:sz w:val="22"/>
          <w:szCs w:val="22"/>
          <w:lang w:val="en-US"/>
        </w:rPr>
        <w:t> </w:t>
      </w:r>
      <w:r w:rsidR="0031627C" w:rsidRPr="00C2357F">
        <w:rPr>
          <w:rFonts w:ascii="Arial" w:hAnsi="Arial"/>
          <w:sz w:val="22"/>
          <w:szCs w:val="22"/>
          <w:lang w:val="en-US"/>
        </w:rPr>
        <w:t xml:space="preserve">HP (272 kW) and 450 Nm for the </w:t>
      </w:r>
      <w:proofErr w:type="spellStart"/>
      <w:r w:rsidR="0031627C" w:rsidRPr="00C2357F">
        <w:rPr>
          <w:rFonts w:ascii="Arial" w:hAnsi="Arial"/>
          <w:sz w:val="22"/>
          <w:szCs w:val="22"/>
          <w:lang w:val="en-US"/>
        </w:rPr>
        <w:t>Formentor</w:t>
      </w:r>
      <w:proofErr w:type="spellEnd"/>
      <w:r w:rsidR="0031627C" w:rsidRPr="00C2357F">
        <w:rPr>
          <w:rFonts w:ascii="Arial" w:hAnsi="Arial"/>
          <w:sz w:val="22"/>
          <w:szCs w:val="22"/>
          <w:lang w:val="en-US"/>
        </w:rPr>
        <w:t>.</w:t>
      </w:r>
    </w:p>
    <w:p w14:paraId="323FECE7" w14:textId="77777777" w:rsidR="0031627C" w:rsidRPr="00C2357F" w:rsidRDefault="0031627C" w:rsidP="0031627C">
      <w:pPr>
        <w:jc w:val="both"/>
        <w:rPr>
          <w:rFonts w:ascii="Arial" w:eastAsia="Times New Roman" w:hAnsi="Arial" w:cs="Arial"/>
          <w:sz w:val="22"/>
          <w:szCs w:val="22"/>
          <w:lang w:val="en-US"/>
        </w:rPr>
      </w:pPr>
    </w:p>
    <w:p w14:paraId="59703A0D" w14:textId="028A4DE1" w:rsidR="0031627C" w:rsidRPr="00C2357F" w:rsidRDefault="0031627C" w:rsidP="0031627C">
      <w:pPr>
        <w:jc w:val="both"/>
        <w:rPr>
          <w:rFonts w:ascii="Arial" w:eastAsia="Times New Roman" w:hAnsi="Arial" w:cs="Arial"/>
          <w:sz w:val="22"/>
          <w:szCs w:val="22"/>
          <w:lang w:val="en-US"/>
        </w:rPr>
      </w:pPr>
      <w:r w:rsidRPr="00C2357F">
        <w:rPr>
          <w:rFonts w:ascii="Arial" w:hAnsi="Arial"/>
          <w:sz w:val="22"/>
          <w:szCs w:val="22"/>
          <w:lang w:val="en-US"/>
        </w:rPr>
        <w:t xml:space="preserve">The high-tech control unit </w:t>
      </w:r>
      <w:r w:rsidRPr="00C2357F">
        <w:rPr>
          <w:rFonts w:ascii="Arial" w:hAnsi="Arial"/>
          <w:b/>
          <w:bCs/>
          <w:sz w:val="22"/>
          <w:szCs w:val="22"/>
          <w:lang w:val="en-US"/>
        </w:rPr>
        <w:t>ABT Engine Control</w:t>
      </w:r>
      <w:r w:rsidRPr="00C2357F">
        <w:rPr>
          <w:rFonts w:ascii="Arial" w:hAnsi="Arial"/>
          <w:sz w:val="22"/>
          <w:szCs w:val="22"/>
          <w:lang w:val="en-US"/>
        </w:rPr>
        <w:t xml:space="preserve"> (AEC) is used, which not only provides impressive values. The increase of 60 HP (44 kW) and 50 Nm is also reflected in the acceleration, so that 0-100 km/h is achieved in just 4.6 seconds instead of 4.9 seconds. This is within striking distance of a</w:t>
      </w:r>
      <w:r w:rsidR="00B128C7">
        <w:rPr>
          <w:rFonts w:ascii="Arial" w:hAnsi="Arial"/>
          <w:sz w:val="22"/>
          <w:szCs w:val="22"/>
          <w:lang w:val="en-US"/>
        </w:rPr>
        <w:t xml:space="preserve"> </w:t>
      </w:r>
      <w:r w:rsidRPr="00C2357F">
        <w:rPr>
          <w:rFonts w:ascii="Arial" w:hAnsi="Arial"/>
          <w:sz w:val="22"/>
          <w:szCs w:val="22"/>
          <w:lang w:val="en-US"/>
        </w:rPr>
        <w:t>Porsche Boxster GTS</w:t>
      </w:r>
      <w:r w:rsidR="00B128C7">
        <w:rPr>
          <w:rFonts w:ascii="Arial" w:hAnsi="Arial"/>
          <w:sz w:val="22"/>
          <w:szCs w:val="22"/>
          <w:lang w:val="en-US"/>
        </w:rPr>
        <w:t xml:space="preserve"> with manual transmission</w:t>
      </w:r>
      <w:r w:rsidRPr="00C2357F">
        <w:rPr>
          <w:rFonts w:ascii="Arial" w:hAnsi="Arial"/>
          <w:sz w:val="22"/>
          <w:szCs w:val="22"/>
          <w:lang w:val="en-US"/>
        </w:rPr>
        <w:t xml:space="preserve">. For those who want to enhance the sprint even more emotionally and acoustically, an additional four-pipe </w:t>
      </w:r>
      <w:r w:rsidRPr="00C2357F">
        <w:rPr>
          <w:rFonts w:ascii="Arial" w:hAnsi="Arial"/>
          <w:b/>
          <w:bCs/>
          <w:sz w:val="22"/>
          <w:szCs w:val="22"/>
          <w:lang w:val="en-US"/>
        </w:rPr>
        <w:t>ABT exhaust system</w:t>
      </w:r>
      <w:r w:rsidRPr="00C2357F">
        <w:rPr>
          <w:rFonts w:ascii="Arial" w:hAnsi="Arial"/>
          <w:sz w:val="22"/>
          <w:szCs w:val="22"/>
          <w:lang w:val="en-US"/>
        </w:rPr>
        <w:t xml:space="preserve"> is available to order at the end of the 1st quarter of 2021. The diameter of the matt black stainless steel </w:t>
      </w:r>
      <w:proofErr w:type="spellStart"/>
      <w:r w:rsidRPr="00C2357F">
        <w:rPr>
          <w:rFonts w:ascii="Arial" w:hAnsi="Arial"/>
          <w:sz w:val="22"/>
          <w:szCs w:val="22"/>
          <w:lang w:val="en-US"/>
        </w:rPr>
        <w:t>endpipes</w:t>
      </w:r>
      <w:proofErr w:type="spellEnd"/>
      <w:r w:rsidRPr="00C2357F">
        <w:rPr>
          <w:rFonts w:ascii="Arial" w:hAnsi="Arial"/>
          <w:sz w:val="22"/>
          <w:szCs w:val="22"/>
          <w:lang w:val="en-US"/>
        </w:rPr>
        <w:t xml:space="preserve"> is a superior 102 mm. </w:t>
      </w:r>
    </w:p>
    <w:p w14:paraId="416FE049" w14:textId="77777777" w:rsidR="0031627C" w:rsidRPr="00C2357F" w:rsidRDefault="0031627C" w:rsidP="0031627C">
      <w:pPr>
        <w:jc w:val="both"/>
        <w:rPr>
          <w:rFonts w:ascii="Arial" w:eastAsia="Times New Roman" w:hAnsi="Arial" w:cs="Arial"/>
          <w:sz w:val="22"/>
          <w:szCs w:val="22"/>
          <w:lang w:val="en-US"/>
        </w:rPr>
      </w:pPr>
    </w:p>
    <w:p w14:paraId="7BFC2902" w14:textId="5A58639A" w:rsidR="0031627C" w:rsidRPr="00C2357F" w:rsidRDefault="0031627C" w:rsidP="0031627C">
      <w:pPr>
        <w:jc w:val="both"/>
        <w:rPr>
          <w:rFonts w:ascii="Arial" w:eastAsia="Times New Roman" w:hAnsi="Arial" w:cs="Arial"/>
          <w:sz w:val="22"/>
          <w:szCs w:val="22"/>
          <w:lang w:val="en-US"/>
        </w:rPr>
      </w:pPr>
      <w:r w:rsidRPr="00C2357F">
        <w:rPr>
          <w:rFonts w:ascii="Arial" w:hAnsi="Arial"/>
          <w:b/>
          <w:bCs/>
          <w:sz w:val="22"/>
          <w:szCs w:val="22"/>
          <w:lang w:val="en-US"/>
        </w:rPr>
        <w:t>ABT suspension springs</w:t>
      </w:r>
      <w:r w:rsidRPr="00C2357F">
        <w:rPr>
          <w:rFonts w:ascii="Arial" w:hAnsi="Arial"/>
          <w:sz w:val="22"/>
          <w:szCs w:val="22"/>
          <w:lang w:val="en-US"/>
        </w:rPr>
        <w:t xml:space="preserve"> are also available as an option for the active suspension, which facilitates a total lowering of up to 35 mm. An additional eyecatcher are the attractive alloy wheels from </w:t>
      </w:r>
      <w:r w:rsidRPr="00C2357F">
        <w:rPr>
          <w:rFonts w:ascii="Arial" w:hAnsi="Arial"/>
          <w:b/>
          <w:bCs/>
          <w:sz w:val="22"/>
          <w:szCs w:val="22"/>
          <w:lang w:val="en-US"/>
        </w:rPr>
        <w:t>ABT Sportsline</w:t>
      </w:r>
      <w:r w:rsidRPr="00C2357F">
        <w:rPr>
          <w:rFonts w:ascii="Arial" w:hAnsi="Arial"/>
          <w:sz w:val="22"/>
          <w:szCs w:val="22"/>
          <w:lang w:val="en-US"/>
        </w:rPr>
        <w:t xml:space="preserve">. For example, the pictured vehicle is equipped with the 20-inch </w:t>
      </w:r>
      <w:r w:rsidRPr="00C2357F">
        <w:rPr>
          <w:rFonts w:ascii="Arial" w:hAnsi="Arial"/>
          <w:b/>
          <w:bCs/>
          <w:sz w:val="22"/>
          <w:szCs w:val="22"/>
          <w:lang w:val="en-US"/>
        </w:rPr>
        <w:t>ABT Sport GR</w:t>
      </w:r>
      <w:r w:rsidRPr="00C2357F">
        <w:rPr>
          <w:rFonts w:ascii="Arial" w:hAnsi="Arial"/>
          <w:sz w:val="22"/>
          <w:szCs w:val="22"/>
          <w:lang w:val="en-US"/>
        </w:rPr>
        <w:t xml:space="preserve"> wheel. This matt black design impresses with its strongly concave rim well and a completely diamond-machined </w:t>
      </w:r>
      <w:r w:rsidR="0047553C">
        <w:rPr>
          <w:rFonts w:ascii="Arial" w:hAnsi="Arial"/>
          <w:sz w:val="22"/>
          <w:szCs w:val="22"/>
          <w:lang w:val="en-US"/>
        </w:rPr>
        <w:t>surface</w:t>
      </w:r>
      <w:r w:rsidRPr="00C2357F">
        <w:rPr>
          <w:rFonts w:ascii="Arial" w:hAnsi="Arial"/>
          <w:sz w:val="22"/>
          <w:szCs w:val="22"/>
          <w:lang w:val="en-US"/>
        </w:rPr>
        <w:t xml:space="preserve">. The wheel is also optionally available in glossy black with a diamond-machined rim flange. Additional options include the 19-inch models </w:t>
      </w:r>
      <w:r w:rsidRPr="00C2357F">
        <w:rPr>
          <w:rFonts w:ascii="Arial" w:hAnsi="Arial"/>
          <w:b/>
          <w:bCs/>
          <w:sz w:val="22"/>
          <w:szCs w:val="22"/>
          <w:lang w:val="en-US"/>
        </w:rPr>
        <w:t>ABT DR</w:t>
      </w:r>
      <w:r w:rsidRPr="00C2357F">
        <w:rPr>
          <w:rFonts w:ascii="Arial" w:hAnsi="Arial"/>
          <w:sz w:val="22"/>
          <w:szCs w:val="22"/>
          <w:lang w:val="en-US"/>
        </w:rPr>
        <w:t xml:space="preserve"> and </w:t>
      </w:r>
      <w:r w:rsidRPr="00C2357F">
        <w:rPr>
          <w:rFonts w:ascii="Arial" w:hAnsi="Arial"/>
          <w:b/>
          <w:bCs/>
          <w:sz w:val="22"/>
          <w:szCs w:val="22"/>
          <w:lang w:val="en-US"/>
        </w:rPr>
        <w:t>ER-C</w:t>
      </w:r>
      <w:r w:rsidRPr="00C2357F">
        <w:rPr>
          <w:rFonts w:ascii="Arial" w:hAnsi="Arial"/>
          <w:sz w:val="22"/>
          <w:szCs w:val="22"/>
          <w:lang w:val="en-US"/>
        </w:rPr>
        <w:t xml:space="preserve"> as well as the 20-inch </w:t>
      </w:r>
      <w:r w:rsidRPr="00C2357F">
        <w:rPr>
          <w:rFonts w:ascii="Arial" w:hAnsi="Arial"/>
          <w:b/>
          <w:bCs/>
          <w:sz w:val="22"/>
          <w:szCs w:val="22"/>
          <w:lang w:val="en-US"/>
        </w:rPr>
        <w:t>FR</w:t>
      </w:r>
      <w:r w:rsidRPr="00C2357F">
        <w:rPr>
          <w:rFonts w:ascii="Arial" w:hAnsi="Arial"/>
          <w:sz w:val="22"/>
          <w:szCs w:val="22"/>
          <w:lang w:val="en-US"/>
        </w:rPr>
        <w:t xml:space="preserve"> wheel. All in all, the tun</w:t>
      </w:r>
      <w:r w:rsidR="0047553C">
        <w:rPr>
          <w:rFonts w:ascii="Arial" w:hAnsi="Arial"/>
          <w:sz w:val="22"/>
          <w:szCs w:val="22"/>
          <w:lang w:val="en-US"/>
        </w:rPr>
        <w:t>ing company</w:t>
      </w:r>
      <w:r w:rsidRPr="00C2357F">
        <w:rPr>
          <w:rFonts w:ascii="Arial" w:hAnsi="Arial"/>
          <w:sz w:val="22"/>
          <w:szCs w:val="22"/>
          <w:lang w:val="en-US"/>
        </w:rPr>
        <w:t xml:space="preserve"> offers a wide range of options to further enhance the allure of the CUPRA </w:t>
      </w:r>
      <w:proofErr w:type="spellStart"/>
      <w:r w:rsidRPr="00C2357F">
        <w:rPr>
          <w:rFonts w:ascii="Arial" w:hAnsi="Arial"/>
          <w:sz w:val="22"/>
          <w:szCs w:val="22"/>
          <w:lang w:val="en-US"/>
        </w:rPr>
        <w:t>Formentor</w:t>
      </w:r>
      <w:proofErr w:type="spellEnd"/>
      <w:r w:rsidRPr="00C2357F">
        <w:rPr>
          <w:rFonts w:ascii="Arial" w:hAnsi="Arial"/>
          <w:sz w:val="22"/>
          <w:szCs w:val="22"/>
          <w:lang w:val="en-US"/>
        </w:rPr>
        <w:t xml:space="preserve">. </w:t>
      </w:r>
    </w:p>
    <w:p w14:paraId="13BE1F6D" w14:textId="77777777" w:rsidR="0031627C" w:rsidRPr="00C2357F" w:rsidRDefault="0031627C" w:rsidP="0031627C">
      <w:pPr>
        <w:jc w:val="both"/>
        <w:rPr>
          <w:rFonts w:ascii="Arial" w:eastAsia="Times New Roman" w:hAnsi="Arial" w:cs="Arial"/>
          <w:vanish/>
          <w:sz w:val="22"/>
          <w:szCs w:val="22"/>
          <w:lang w:val="en-US"/>
        </w:rPr>
      </w:pPr>
    </w:p>
    <w:p w14:paraId="7FC84913" w14:textId="77777777" w:rsidR="0031627C" w:rsidRPr="00C2357F" w:rsidRDefault="0031627C" w:rsidP="0031627C">
      <w:pPr>
        <w:jc w:val="both"/>
        <w:rPr>
          <w:rFonts w:ascii="Arial" w:eastAsia="Times New Roman" w:hAnsi="Arial" w:cs="Arial"/>
          <w:vanish/>
          <w:color w:val="FF0000"/>
          <w:sz w:val="22"/>
          <w:szCs w:val="22"/>
          <w:lang w:val="en-US"/>
        </w:rPr>
      </w:pPr>
      <w:r w:rsidRPr="00C2357F">
        <w:rPr>
          <w:rFonts w:ascii="Arial" w:hAnsi="Arial"/>
          <w:vanish/>
          <w:sz w:val="18"/>
          <w:szCs w:val="18"/>
          <w:lang w:val="en-US"/>
        </w:rPr>
        <w:t xml:space="preserve">*Die Leistungsangaben des Motors entsprechen den Anforderungen der EWG/80/1269. Das Verfahren und der Prüfstandhersteller sind vom Fahrzeughersteller verifiziert und freigegeben. Weitere Details finden Sie auf </w:t>
      </w:r>
      <w:hyperlink r:id="rId8" w:history="1">
        <w:r w:rsidRPr="00C2357F">
          <w:rPr>
            <w:rFonts w:ascii="Arial" w:hAnsi="Arial"/>
            <w:vanish/>
            <w:sz w:val="18"/>
            <w:szCs w:val="18"/>
            <w:u w:val="single"/>
            <w:lang w:val="en-US"/>
          </w:rPr>
          <w:t>www.abt-sportsline.de/leistungsmessung</w:t>
        </w:r>
      </w:hyperlink>
      <w:r w:rsidRPr="00C2357F">
        <w:rPr>
          <w:rFonts w:ascii="Arial" w:hAnsi="Arial"/>
          <w:vanish/>
          <w:sz w:val="18"/>
          <w:szCs w:val="18"/>
          <w:lang w:val="en-US"/>
        </w:rPr>
        <w:t>.</w:t>
      </w:r>
    </w:p>
    <w:p w14:paraId="41A84BBF" w14:textId="77777777" w:rsidR="0031627C" w:rsidRPr="00C2357F" w:rsidRDefault="0031627C" w:rsidP="0031627C">
      <w:pPr>
        <w:jc w:val="both"/>
        <w:rPr>
          <w:rFonts w:ascii="Arial" w:eastAsia="Times New Roman" w:hAnsi="Arial" w:cs="Arial"/>
          <w:vanish/>
          <w:sz w:val="22"/>
          <w:szCs w:val="22"/>
          <w:lang w:val="en-US"/>
        </w:rPr>
      </w:pPr>
    </w:p>
    <w:p w14:paraId="706EC350" w14:textId="77777777" w:rsidR="0031627C" w:rsidRPr="00C2357F" w:rsidRDefault="0031627C" w:rsidP="0031627C">
      <w:pPr>
        <w:rPr>
          <w:vanish/>
          <w:color w:val="000000" w:themeColor="text1"/>
          <w:lang w:val="en-US"/>
        </w:rPr>
      </w:pPr>
      <w:r w:rsidRPr="00C2357F">
        <w:rPr>
          <w:rFonts w:ascii="Arial" w:hAnsi="Arial"/>
          <w:vanish/>
          <w:color w:val="000000" w:themeColor="text1"/>
          <w:sz w:val="20"/>
          <w:szCs w:val="20"/>
          <w:shd w:val="clear" w:color="auto" w:fill="FFFFFF"/>
          <w:lang w:val="en-US"/>
        </w:rPr>
        <w:t>Text/Fotos unter: </w:t>
      </w:r>
      <w:r w:rsidR="006D6E3C">
        <w:fldChar w:fldCharType="begin"/>
      </w:r>
      <w:r w:rsidR="006D6E3C" w:rsidRPr="00403462">
        <w:rPr>
          <w:vanish/>
          <w:lang w:val="en-US"/>
        </w:rPr>
        <w:instrText xml:space="preserve"> HYPERLINK "https://www.abt-sportsline.de/presse/pressemitteilungen/" </w:instrText>
      </w:r>
      <w:r w:rsidR="006D6E3C">
        <w:fldChar w:fldCharType="separate"/>
      </w:r>
      <w:r w:rsidRPr="00C2357F">
        <w:rPr>
          <w:rStyle w:val="Hyperlink"/>
          <w:rFonts w:ascii="Arial" w:hAnsi="Arial"/>
          <w:vanish/>
          <w:color w:val="000000" w:themeColor="text1"/>
          <w:sz w:val="20"/>
          <w:szCs w:val="20"/>
          <w:shd w:val="clear" w:color="auto" w:fill="FFFFFF"/>
          <w:lang w:val="en-US"/>
        </w:rPr>
        <w:t>www.abt-sportsline.de/presse/pressemitteilungen</w:t>
      </w:r>
      <w:r w:rsidR="006D6E3C">
        <w:rPr>
          <w:rStyle w:val="Hyperlink"/>
          <w:rFonts w:ascii="Arial" w:hAnsi="Arial"/>
          <w:vanish/>
          <w:color w:val="000000" w:themeColor="text1"/>
          <w:sz w:val="20"/>
          <w:szCs w:val="20"/>
          <w:shd w:val="clear" w:color="auto" w:fill="FFFFFF"/>
          <w:lang w:val="en-US"/>
        </w:rPr>
        <w:fldChar w:fldCharType="end"/>
      </w:r>
    </w:p>
    <w:p w14:paraId="6447C79A" w14:textId="77777777" w:rsidR="0031627C" w:rsidRPr="00C2357F" w:rsidRDefault="0031627C" w:rsidP="0031627C">
      <w:pPr>
        <w:pBdr>
          <w:bottom w:val="single" w:sz="12" w:space="1" w:color="auto"/>
        </w:pBdr>
        <w:rPr>
          <w:rFonts w:ascii="Arial" w:hAnsi="Arial" w:cs="Arial"/>
          <w:b/>
          <w:vanish/>
          <w:sz w:val="21"/>
          <w:szCs w:val="21"/>
          <w:lang w:val="en-US"/>
        </w:rPr>
      </w:pPr>
    </w:p>
    <w:p w14:paraId="30C13C62" w14:textId="77777777" w:rsidR="0031627C" w:rsidRPr="00C2357F" w:rsidRDefault="0031627C" w:rsidP="0031627C">
      <w:pPr>
        <w:rPr>
          <w:rFonts w:ascii="Arial" w:hAnsi="Arial" w:cs="Arial"/>
          <w:b/>
          <w:vanish/>
          <w:sz w:val="21"/>
          <w:szCs w:val="21"/>
          <w:u w:val="single"/>
          <w:lang w:val="en-US"/>
        </w:rPr>
      </w:pPr>
    </w:p>
    <w:p w14:paraId="0036427D" w14:textId="77777777" w:rsidR="0031627C" w:rsidRPr="00112F0B" w:rsidRDefault="0031627C" w:rsidP="0031627C">
      <w:pPr>
        <w:pStyle w:val="Textkrper2"/>
        <w:rPr>
          <w:rFonts w:ascii="Arial" w:hAnsi="Arial"/>
          <w:b w:val="0"/>
          <w:vanish/>
          <w:sz w:val="20"/>
        </w:rPr>
      </w:pPr>
      <w:r>
        <w:rPr>
          <w:rFonts w:ascii="Arial" w:hAnsi="Arial"/>
          <w:vanish/>
          <w:sz w:val="20"/>
          <w:szCs w:val="18"/>
          <w:u w:val="single"/>
        </w:rPr>
        <w:t>Presse-Kontakt</w:t>
      </w:r>
      <w:r>
        <w:rPr>
          <w:rFonts w:ascii="Arial" w:hAnsi="Arial"/>
          <w:b w:val="0"/>
          <w:vanish/>
          <w:sz w:val="20"/>
          <w:szCs w:val="18"/>
        </w:rPr>
        <w:t xml:space="preserve">: </w:t>
      </w:r>
      <w:r>
        <w:rPr>
          <w:rFonts w:ascii="Arial" w:hAnsi="Arial"/>
          <w:vanish/>
          <w:sz w:val="20"/>
          <w:szCs w:val="18"/>
        </w:rPr>
        <w:t>ABT Sportsline</w:t>
      </w:r>
      <w:r>
        <w:rPr>
          <w:rFonts w:ascii="Arial" w:hAnsi="Arial"/>
          <w:b w:val="0"/>
          <w:vanish/>
          <w:sz w:val="20"/>
          <w:szCs w:val="18"/>
        </w:rPr>
        <w:t xml:space="preserve">; </w:t>
      </w:r>
      <w:r w:rsidRPr="00C2357F">
        <w:rPr>
          <w:rFonts w:ascii="Arial" w:hAnsi="Arial"/>
          <w:b w:val="0"/>
          <w:vanish/>
          <w:sz w:val="20"/>
          <w:szCs w:val="18"/>
          <w:lang w:val="en-US"/>
        </w:rPr>
        <w:t>Karla Kanz</w:t>
      </w:r>
      <w:r>
        <w:rPr>
          <w:rFonts w:ascii="Arial" w:hAnsi="Arial"/>
          <w:b w:val="0"/>
          <w:vanish/>
          <w:sz w:val="20"/>
          <w:szCs w:val="18"/>
        </w:rPr>
        <w:t xml:space="preserve">; Johann-Abt-Str. </w:t>
      </w:r>
      <w:r w:rsidRPr="00C2357F">
        <w:rPr>
          <w:rFonts w:ascii="Arial" w:hAnsi="Arial"/>
          <w:b w:val="0"/>
          <w:vanish/>
          <w:sz w:val="20"/>
          <w:lang w:val="en-US"/>
        </w:rPr>
        <w:t>2; D-87437 Kempten</w:t>
      </w:r>
    </w:p>
    <w:p w14:paraId="3CA16271" w14:textId="77777777" w:rsidR="0031627C" w:rsidRPr="00112F0B" w:rsidRDefault="0031627C" w:rsidP="0031627C">
      <w:pPr>
        <w:pStyle w:val="Textkrper2"/>
        <w:rPr>
          <w:rStyle w:val="Hyperlink"/>
          <w:rFonts w:ascii="Arial" w:hAnsi="Arial"/>
          <w:vanish/>
          <w:color w:val="auto"/>
          <w:sz w:val="20"/>
        </w:rPr>
      </w:pPr>
      <w:r w:rsidRPr="00C2357F">
        <w:rPr>
          <w:rFonts w:ascii="Arial" w:hAnsi="Arial"/>
          <w:b w:val="0"/>
          <w:vanish/>
          <w:sz w:val="20"/>
          <w:lang w:val="en-US"/>
        </w:rPr>
        <w:t xml:space="preserve">Tel.: +49-831/57140-58; E-Mail: </w:t>
      </w:r>
      <w:hyperlink r:id="rId9" w:history="1">
        <w:r w:rsidRPr="00C2357F">
          <w:rPr>
            <w:rStyle w:val="Hyperlink"/>
            <w:rFonts w:ascii="Arial" w:hAnsi="Arial"/>
            <w:vanish/>
            <w:color w:val="auto"/>
            <w:sz w:val="20"/>
            <w:u w:val="none"/>
            <w:lang w:val="en-US"/>
          </w:rPr>
          <w:t>media@abt-sportsline.de</w:t>
        </w:r>
      </w:hyperlink>
    </w:p>
    <w:p w14:paraId="164A6943" w14:textId="77777777" w:rsidR="0031627C" w:rsidRPr="00C2357F" w:rsidRDefault="0031627C" w:rsidP="0031627C">
      <w:pPr>
        <w:pStyle w:val="Textkrper2"/>
        <w:rPr>
          <w:rFonts w:ascii="Arial" w:hAnsi="Arial"/>
          <w:vanish/>
          <w:sz w:val="20"/>
          <w:lang w:val="en-US"/>
        </w:rPr>
      </w:pPr>
    </w:p>
    <w:p w14:paraId="3FB4F9E5" w14:textId="77777777" w:rsidR="0031627C" w:rsidRPr="00C2357F" w:rsidRDefault="0031627C" w:rsidP="0031627C">
      <w:pPr>
        <w:jc w:val="both"/>
        <w:rPr>
          <w:rFonts w:ascii="Arial" w:hAnsi="Arial" w:cs="Arial"/>
          <w:vanish/>
          <w:sz w:val="20"/>
          <w:szCs w:val="20"/>
          <w:lang w:val="en-US"/>
        </w:rPr>
      </w:pPr>
      <w:r w:rsidRPr="00C2357F">
        <w:rPr>
          <w:rFonts w:ascii="Arial" w:hAnsi="Arial"/>
          <w:b/>
          <w:vanish/>
          <w:sz w:val="20"/>
          <w:szCs w:val="20"/>
          <w:u w:val="single"/>
          <w:lang w:val="en-US"/>
        </w:rPr>
        <w:t>Presse-Kontakt</w:t>
      </w:r>
      <w:r w:rsidRPr="00C2357F">
        <w:rPr>
          <w:rFonts w:ascii="Arial" w:hAnsi="Arial"/>
          <w:vanish/>
          <w:sz w:val="20"/>
          <w:szCs w:val="20"/>
          <w:u w:val="single"/>
          <w:lang w:val="en-US"/>
        </w:rPr>
        <w:t>:</w:t>
      </w:r>
      <w:r w:rsidRPr="00C2357F">
        <w:rPr>
          <w:rFonts w:ascii="Arial" w:hAnsi="Arial"/>
          <w:vanish/>
          <w:sz w:val="20"/>
          <w:szCs w:val="20"/>
          <w:lang w:val="en-US"/>
        </w:rPr>
        <w:t xml:space="preserve"> </w:t>
      </w:r>
      <w:r w:rsidRPr="00C2357F">
        <w:rPr>
          <w:rFonts w:ascii="Arial" w:hAnsi="Arial"/>
          <w:b/>
          <w:vanish/>
          <w:sz w:val="20"/>
          <w:szCs w:val="20"/>
          <w:lang w:val="en-US"/>
        </w:rPr>
        <w:t>IKmedia GmbH</w:t>
      </w:r>
      <w:r w:rsidRPr="00C2357F">
        <w:rPr>
          <w:rFonts w:ascii="Arial" w:hAnsi="Arial"/>
          <w:vanish/>
          <w:sz w:val="20"/>
          <w:szCs w:val="20"/>
          <w:lang w:val="en-US"/>
        </w:rPr>
        <w:t>; Andreas Hempfling; Friedenstr. 33; D-90571 Schwaig b. Nürnberg</w:t>
      </w:r>
    </w:p>
    <w:p w14:paraId="1CE395C5" w14:textId="77777777" w:rsidR="0031627C" w:rsidRPr="00C2357F" w:rsidRDefault="0031627C" w:rsidP="0031627C">
      <w:pPr>
        <w:jc w:val="both"/>
        <w:rPr>
          <w:rFonts w:ascii="Arial" w:hAnsi="Arial" w:cs="Arial"/>
          <w:sz w:val="20"/>
          <w:szCs w:val="20"/>
          <w:lang w:val="en-US"/>
        </w:rPr>
      </w:pPr>
      <w:r w:rsidRPr="00C2357F">
        <w:rPr>
          <w:rFonts w:ascii="Arial" w:hAnsi="Arial"/>
          <w:vanish/>
          <w:sz w:val="20"/>
          <w:szCs w:val="20"/>
          <w:lang w:val="en-US"/>
        </w:rPr>
        <w:t xml:space="preserve">Tel.: +49-911/570320-16; Fax: +49-9111/570320-69; E-Mail: </w:t>
      </w:r>
      <w:r w:rsidR="006D6E3C">
        <w:fldChar w:fldCharType="begin"/>
      </w:r>
      <w:r w:rsidR="006D6E3C" w:rsidRPr="00403462">
        <w:rPr>
          <w:vanish/>
          <w:lang w:val="en-US"/>
        </w:rPr>
        <w:instrText xml:space="preserve"> HYPERLINK "mailto:ah@ikmedia.de" </w:instrText>
      </w:r>
      <w:r w:rsidR="006D6E3C">
        <w:fldChar w:fldCharType="separate"/>
      </w:r>
      <w:r w:rsidRPr="00C2357F">
        <w:rPr>
          <w:rStyle w:val="Hyperlink"/>
          <w:rFonts w:ascii="Arial" w:hAnsi="Arial"/>
          <w:b/>
          <w:vanish/>
          <w:color w:val="000000" w:themeColor="text1"/>
          <w:sz w:val="20"/>
          <w:szCs w:val="20"/>
          <w:u w:val="none"/>
          <w:lang w:val="en-US"/>
        </w:rPr>
        <w:t>ah@ikmedia.de</w:t>
      </w:r>
      <w:r w:rsidR="006D6E3C">
        <w:rPr>
          <w:rStyle w:val="Hyperlink"/>
          <w:rFonts w:ascii="Arial" w:hAnsi="Arial"/>
          <w:b/>
          <w:vanish/>
          <w:color w:val="000000" w:themeColor="text1"/>
          <w:sz w:val="20"/>
          <w:szCs w:val="20"/>
          <w:u w:val="none"/>
          <w:lang w:val="en-US"/>
        </w:rPr>
        <w:fldChar w:fldCharType="end"/>
      </w:r>
    </w:p>
    <w:p w14:paraId="605ADE36" w14:textId="38736E8B" w:rsidR="00DF2690" w:rsidRPr="0089077B" w:rsidRDefault="00DF2690" w:rsidP="009246EA">
      <w:pPr>
        <w:jc w:val="both"/>
        <w:rPr>
          <w:rFonts w:ascii="Arial" w:eastAsia="Times New Roman" w:hAnsi="Arial" w:cs="Arial"/>
          <w:sz w:val="18"/>
          <w:szCs w:val="18"/>
          <w:lang w:val="en-US"/>
        </w:rPr>
      </w:pPr>
      <w:r w:rsidRPr="0089077B">
        <w:rPr>
          <w:rFonts w:ascii="Arial" w:hAnsi="Arial"/>
          <w:sz w:val="18"/>
          <w:szCs w:val="18"/>
          <w:lang w:val="en-US"/>
        </w:rPr>
        <w:t xml:space="preserve">*The engine performance data is in accordance with the stipulations of EWG/80/1269. The process and dynamometer manufacturer have been certified and </w:t>
      </w:r>
      <w:proofErr w:type="spellStart"/>
      <w:r w:rsidRPr="0089077B">
        <w:rPr>
          <w:rFonts w:ascii="Arial" w:hAnsi="Arial"/>
          <w:sz w:val="18"/>
          <w:szCs w:val="18"/>
          <w:lang w:val="en-US"/>
        </w:rPr>
        <w:t>authorised</w:t>
      </w:r>
      <w:proofErr w:type="spellEnd"/>
      <w:r w:rsidRPr="0089077B">
        <w:rPr>
          <w:rFonts w:ascii="Arial" w:hAnsi="Arial"/>
          <w:sz w:val="18"/>
          <w:szCs w:val="18"/>
          <w:lang w:val="en-US"/>
        </w:rPr>
        <w:t xml:space="preserve"> by the vehicle manufacturer.</w:t>
      </w:r>
      <w:r w:rsidR="00726489">
        <w:rPr>
          <w:rFonts w:ascii="Arial" w:hAnsi="Arial"/>
          <w:sz w:val="18"/>
          <w:szCs w:val="18"/>
          <w:lang w:val="en-US"/>
        </w:rPr>
        <w:t xml:space="preserve"> </w:t>
      </w:r>
      <w:r w:rsidRPr="00DF2690">
        <w:rPr>
          <w:rFonts w:ascii="Arial" w:hAnsi="Arial"/>
          <w:sz w:val="18"/>
          <w:szCs w:val="18"/>
          <w:lang w:val="en-GB"/>
        </w:rPr>
        <w:t xml:space="preserve">For further details, visit </w:t>
      </w:r>
      <w:hyperlink r:id="rId10" w:history="1">
        <w:r w:rsidRPr="00DF2690">
          <w:rPr>
            <w:rStyle w:val="Hyperlink"/>
            <w:rFonts w:ascii="Arial" w:hAnsi="Arial"/>
            <w:color w:val="auto"/>
            <w:sz w:val="18"/>
            <w:szCs w:val="18"/>
            <w:lang w:val="en-GB"/>
          </w:rPr>
          <w:t>www.abt-sportsline.com/performance-measurement</w:t>
        </w:r>
      </w:hyperlink>
      <w:r w:rsidRPr="00DF2690">
        <w:rPr>
          <w:rFonts w:ascii="Arial" w:hAnsi="Arial"/>
          <w:sz w:val="18"/>
          <w:szCs w:val="18"/>
          <w:lang w:val="en-GB"/>
        </w:rPr>
        <w:t>.</w:t>
      </w:r>
    </w:p>
    <w:p w14:paraId="190BA339" w14:textId="77777777" w:rsidR="00DF2690" w:rsidRDefault="00DF2690" w:rsidP="00DF2690">
      <w:pPr>
        <w:rPr>
          <w:rFonts w:ascii="Arial" w:hAnsi="Arial" w:cs="Arial"/>
          <w:sz w:val="22"/>
          <w:szCs w:val="22"/>
          <w:lang w:val="en-US"/>
        </w:rPr>
      </w:pPr>
    </w:p>
    <w:p w14:paraId="6E8180DE" w14:textId="77777777" w:rsidR="00DF2690" w:rsidRPr="00A85585" w:rsidRDefault="00DF2690" w:rsidP="00DF2690">
      <w:pPr>
        <w:rPr>
          <w:rFonts w:ascii="Arial" w:hAnsi="Arial"/>
          <w:color w:val="000000" w:themeColor="text1"/>
          <w:sz w:val="20"/>
          <w:szCs w:val="20"/>
          <w:shd w:val="clear" w:color="auto" w:fill="FFFFFF"/>
        </w:rPr>
      </w:pPr>
      <w:r w:rsidRPr="00A85585">
        <w:rPr>
          <w:rFonts w:ascii="Arial" w:hAnsi="Arial"/>
          <w:color w:val="000000" w:themeColor="text1"/>
          <w:sz w:val="20"/>
          <w:szCs w:val="20"/>
          <w:shd w:val="clear" w:color="auto" w:fill="FFFFFF"/>
        </w:rPr>
        <w:t>Text/</w:t>
      </w:r>
      <w:proofErr w:type="spellStart"/>
      <w:r w:rsidRPr="00A85585">
        <w:rPr>
          <w:rFonts w:ascii="Arial" w:hAnsi="Arial"/>
          <w:color w:val="000000" w:themeColor="text1"/>
          <w:sz w:val="20"/>
          <w:szCs w:val="20"/>
          <w:shd w:val="clear" w:color="auto" w:fill="FFFFFF"/>
        </w:rPr>
        <w:t>photos</w:t>
      </w:r>
      <w:proofErr w:type="spellEnd"/>
      <w:r w:rsidRPr="00A85585">
        <w:rPr>
          <w:rFonts w:ascii="Arial" w:hAnsi="Arial"/>
          <w:color w:val="000000" w:themeColor="text1"/>
          <w:sz w:val="20"/>
          <w:szCs w:val="20"/>
          <w:shd w:val="clear" w:color="auto" w:fill="FFFFFF"/>
        </w:rPr>
        <w:t xml:space="preserve"> at: </w:t>
      </w:r>
      <w:hyperlink r:id="rId11" w:history="1">
        <w:r w:rsidRPr="00A85585">
          <w:rPr>
            <w:rStyle w:val="Hyperlink"/>
            <w:rFonts w:ascii="Arial" w:hAnsi="Arial"/>
            <w:color w:val="000000" w:themeColor="text1"/>
            <w:sz w:val="20"/>
            <w:szCs w:val="20"/>
            <w:shd w:val="clear" w:color="auto" w:fill="FFFFFF"/>
          </w:rPr>
          <w:t>www.abt-sportsline.com/company/media/press-releases</w:t>
        </w:r>
      </w:hyperlink>
    </w:p>
    <w:p w14:paraId="7939C991" w14:textId="77777777" w:rsidR="00DF2690" w:rsidRPr="00A85585" w:rsidRDefault="00DF2690" w:rsidP="00DF2690">
      <w:pPr>
        <w:pBdr>
          <w:bottom w:val="single" w:sz="12" w:space="1" w:color="auto"/>
        </w:pBdr>
        <w:rPr>
          <w:rFonts w:ascii="Arial" w:hAnsi="Arial" w:cs="Arial"/>
          <w:b/>
          <w:sz w:val="21"/>
          <w:szCs w:val="21"/>
        </w:rPr>
      </w:pPr>
    </w:p>
    <w:p w14:paraId="38F6C8DF" w14:textId="77777777" w:rsidR="00DF2690" w:rsidRPr="00A85585" w:rsidRDefault="00DF2690" w:rsidP="00DF2690">
      <w:pPr>
        <w:rPr>
          <w:rFonts w:ascii="Arial" w:hAnsi="Arial" w:cs="Arial"/>
          <w:b/>
          <w:sz w:val="21"/>
          <w:szCs w:val="21"/>
          <w:u w:val="single"/>
        </w:rPr>
      </w:pPr>
    </w:p>
    <w:p w14:paraId="6E84DCF7" w14:textId="77777777" w:rsidR="00DF2690" w:rsidRPr="00403462" w:rsidRDefault="00DF2690" w:rsidP="00DF2690">
      <w:pPr>
        <w:pStyle w:val="Textkrper2"/>
        <w:rPr>
          <w:rFonts w:ascii="Arial" w:hAnsi="Arial"/>
          <w:b w:val="0"/>
          <w:sz w:val="20"/>
          <w:lang w:val="en-US"/>
        </w:rPr>
      </w:pPr>
      <w:r w:rsidRPr="00E945CA">
        <w:rPr>
          <w:rFonts w:ascii="Arial" w:hAnsi="Arial"/>
          <w:sz w:val="20"/>
          <w:szCs w:val="18"/>
          <w:u w:val="single"/>
          <w:lang w:val="de-DE"/>
        </w:rPr>
        <w:t>Press Contact</w:t>
      </w:r>
      <w:r w:rsidRPr="00E945CA">
        <w:rPr>
          <w:rFonts w:ascii="Arial" w:hAnsi="Arial"/>
          <w:b w:val="0"/>
          <w:sz w:val="20"/>
          <w:szCs w:val="18"/>
          <w:lang w:val="de-DE"/>
        </w:rPr>
        <w:t xml:space="preserve">: </w:t>
      </w:r>
      <w:r w:rsidRPr="00E945CA">
        <w:rPr>
          <w:rFonts w:ascii="Arial" w:hAnsi="Arial"/>
          <w:sz w:val="20"/>
          <w:szCs w:val="18"/>
          <w:lang w:val="de-DE"/>
        </w:rPr>
        <w:t>ABT Sportsline</w:t>
      </w:r>
      <w:r w:rsidRPr="00E945CA">
        <w:rPr>
          <w:rFonts w:ascii="Arial" w:hAnsi="Arial"/>
          <w:b w:val="0"/>
          <w:sz w:val="20"/>
          <w:szCs w:val="18"/>
          <w:lang w:val="de-DE"/>
        </w:rPr>
        <w:t xml:space="preserve">; Karla Kanz; Johann-Abt-Str. </w:t>
      </w:r>
      <w:r w:rsidRPr="00403462">
        <w:rPr>
          <w:rFonts w:ascii="Arial" w:hAnsi="Arial"/>
          <w:b w:val="0"/>
          <w:sz w:val="20"/>
          <w:lang w:val="en-US"/>
        </w:rPr>
        <w:t>2; D-87437 Kempten</w:t>
      </w:r>
    </w:p>
    <w:p w14:paraId="7A1DD448" w14:textId="77777777" w:rsidR="00DF2690" w:rsidRPr="00403462" w:rsidRDefault="00DF2690" w:rsidP="00DF2690">
      <w:pPr>
        <w:pStyle w:val="Textkrper2"/>
        <w:rPr>
          <w:rStyle w:val="Hyperlink"/>
          <w:rFonts w:ascii="Arial" w:hAnsi="Arial"/>
          <w:color w:val="auto"/>
          <w:sz w:val="20"/>
          <w:lang w:val="en-US"/>
        </w:rPr>
      </w:pPr>
      <w:r w:rsidRPr="00403462">
        <w:rPr>
          <w:rFonts w:ascii="Arial" w:hAnsi="Arial"/>
          <w:b w:val="0"/>
          <w:sz w:val="20"/>
          <w:lang w:val="en-US"/>
        </w:rPr>
        <w:t xml:space="preserve">Phone: +49-831/57140-58; email: </w:t>
      </w:r>
      <w:hyperlink r:id="rId12" w:history="1">
        <w:r w:rsidRPr="00403462">
          <w:rPr>
            <w:rStyle w:val="Hyperlink"/>
            <w:rFonts w:ascii="Arial" w:hAnsi="Arial"/>
            <w:color w:val="auto"/>
            <w:sz w:val="20"/>
            <w:u w:val="none"/>
            <w:lang w:val="en-US"/>
          </w:rPr>
          <w:t>media@abt-sportsline.de</w:t>
        </w:r>
      </w:hyperlink>
    </w:p>
    <w:p w14:paraId="6565C55D" w14:textId="77777777" w:rsidR="00DF2690" w:rsidRPr="00403462" w:rsidRDefault="00DF2690" w:rsidP="00DF2690">
      <w:pPr>
        <w:pStyle w:val="Textkrper2"/>
        <w:rPr>
          <w:rFonts w:ascii="Arial" w:hAnsi="Arial"/>
          <w:sz w:val="20"/>
          <w:lang w:val="en-US"/>
        </w:rPr>
      </w:pPr>
    </w:p>
    <w:p w14:paraId="0C5180B1" w14:textId="77777777" w:rsidR="00DF2690" w:rsidRPr="00A85585" w:rsidRDefault="00DF2690" w:rsidP="00DF2690">
      <w:pPr>
        <w:jc w:val="both"/>
        <w:rPr>
          <w:rFonts w:ascii="Arial" w:hAnsi="Arial" w:cs="Arial"/>
          <w:sz w:val="20"/>
          <w:szCs w:val="20"/>
        </w:rPr>
      </w:pPr>
      <w:r w:rsidRPr="00EC3CCA">
        <w:rPr>
          <w:rFonts w:ascii="Arial" w:hAnsi="Arial"/>
          <w:b/>
          <w:sz w:val="20"/>
          <w:szCs w:val="20"/>
          <w:u w:val="single"/>
          <w:lang w:val="en-US"/>
        </w:rPr>
        <w:t>Press Contact</w:t>
      </w:r>
      <w:r w:rsidRPr="00EC3CCA">
        <w:rPr>
          <w:rFonts w:ascii="Arial" w:hAnsi="Arial"/>
          <w:sz w:val="20"/>
          <w:szCs w:val="20"/>
          <w:u w:val="single"/>
          <w:lang w:val="en-US"/>
        </w:rPr>
        <w:t>:</w:t>
      </w:r>
      <w:r w:rsidRPr="00EC3CCA">
        <w:rPr>
          <w:rFonts w:ascii="Arial" w:hAnsi="Arial"/>
          <w:sz w:val="20"/>
          <w:szCs w:val="20"/>
          <w:lang w:val="en-US"/>
        </w:rPr>
        <w:t xml:space="preserve"> </w:t>
      </w:r>
      <w:r w:rsidRPr="00EC3CCA">
        <w:rPr>
          <w:rFonts w:ascii="Arial" w:hAnsi="Arial"/>
          <w:b/>
          <w:sz w:val="20"/>
          <w:szCs w:val="20"/>
          <w:lang w:val="en-US"/>
        </w:rPr>
        <w:t>IKmedia GmbH</w:t>
      </w:r>
      <w:r w:rsidRPr="00EC3CCA">
        <w:rPr>
          <w:rFonts w:ascii="Arial" w:hAnsi="Arial"/>
          <w:sz w:val="20"/>
          <w:szCs w:val="20"/>
          <w:lang w:val="en-US"/>
        </w:rPr>
        <w:t xml:space="preserve">; Andreas Hempfling; </w:t>
      </w:r>
      <w:proofErr w:type="spellStart"/>
      <w:r w:rsidRPr="00EC3CCA">
        <w:rPr>
          <w:rFonts w:ascii="Arial" w:hAnsi="Arial"/>
          <w:sz w:val="20"/>
          <w:szCs w:val="20"/>
          <w:lang w:val="en-US"/>
        </w:rPr>
        <w:t>Friedenstr</w:t>
      </w:r>
      <w:proofErr w:type="spellEnd"/>
      <w:r w:rsidRPr="00EC3CCA">
        <w:rPr>
          <w:rFonts w:ascii="Arial" w:hAnsi="Arial"/>
          <w:sz w:val="20"/>
          <w:szCs w:val="20"/>
          <w:lang w:val="en-US"/>
        </w:rPr>
        <w:t xml:space="preserve">. </w:t>
      </w:r>
      <w:r w:rsidRPr="00A85585">
        <w:rPr>
          <w:rFonts w:ascii="Arial" w:hAnsi="Arial"/>
          <w:sz w:val="20"/>
          <w:szCs w:val="20"/>
        </w:rPr>
        <w:t>33; D-90571 Schwaig b. Nürnberg</w:t>
      </w:r>
    </w:p>
    <w:p w14:paraId="2DC2BC1A" w14:textId="77777777" w:rsidR="00DF2690" w:rsidRPr="00403462" w:rsidRDefault="00DF2690" w:rsidP="00DF2690">
      <w:pPr>
        <w:jc w:val="both"/>
        <w:rPr>
          <w:rFonts w:ascii="Arial" w:hAnsi="Arial" w:cs="Arial"/>
          <w:sz w:val="20"/>
          <w:szCs w:val="20"/>
        </w:rPr>
      </w:pPr>
      <w:r w:rsidRPr="00403462">
        <w:rPr>
          <w:rFonts w:ascii="Arial" w:hAnsi="Arial"/>
          <w:sz w:val="20"/>
          <w:szCs w:val="20"/>
        </w:rPr>
        <w:t xml:space="preserve">Phone: +49-911/570320-16; fax: +49-9111/570320-69; email: </w:t>
      </w:r>
      <w:r w:rsidRPr="00403462">
        <w:rPr>
          <w:rFonts w:ascii="Arial" w:hAnsi="Arial"/>
          <w:b/>
          <w:sz w:val="20"/>
          <w:szCs w:val="20"/>
        </w:rPr>
        <w:t>ah@ikmedia.de</w:t>
      </w:r>
    </w:p>
    <w:p w14:paraId="74590E9F" w14:textId="1720B652" w:rsidR="004D562C" w:rsidRPr="00403462" w:rsidRDefault="004D562C" w:rsidP="004D562C">
      <w:pPr>
        <w:jc w:val="both"/>
        <w:rPr>
          <w:rFonts w:ascii="Arial" w:eastAsia="Times New Roman" w:hAnsi="Arial" w:cs="Arial"/>
          <w:sz w:val="22"/>
          <w:szCs w:val="22"/>
        </w:rPr>
      </w:pPr>
    </w:p>
    <w:sectPr w:rsidR="004D562C" w:rsidRPr="00403462" w:rsidSect="00AA1E85">
      <w:headerReference w:type="even" r:id="rId13"/>
      <w:headerReference w:type="default" r:id="rId14"/>
      <w:footerReference w:type="even" r:id="rId15"/>
      <w:footerReference w:type="default" r:id="rId16"/>
      <w:headerReference w:type="first" r:id="rId17"/>
      <w:footerReference w:type="first" r:id="rId18"/>
      <w:pgSz w:w="11900" w:h="16840"/>
      <w:pgMar w:top="2835"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5378" w14:textId="77777777" w:rsidR="00AF12E9" w:rsidRDefault="00AF12E9">
      <w:r>
        <w:separator/>
      </w:r>
    </w:p>
  </w:endnote>
  <w:endnote w:type="continuationSeparator" w:id="0">
    <w:p w14:paraId="2801A0A5" w14:textId="77777777" w:rsidR="00AF12E9" w:rsidRDefault="00AF12E9">
      <w:r>
        <w:continuationSeparator/>
      </w:r>
    </w:p>
  </w:endnote>
  <w:endnote w:type="continuationNotice" w:id="1">
    <w:p w14:paraId="054F50C2" w14:textId="77777777" w:rsidR="00AF12E9" w:rsidRDefault="00AF1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005" w14:textId="77777777" w:rsidR="00C40259" w:rsidRDefault="00C40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41D7" w14:textId="77777777" w:rsidR="00C40259" w:rsidRDefault="00C402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0034" w14:textId="77777777" w:rsidR="00C40259" w:rsidRDefault="00C40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2E32" w14:textId="77777777" w:rsidR="00AF12E9" w:rsidRDefault="00AF12E9">
      <w:r>
        <w:separator/>
      </w:r>
    </w:p>
  </w:footnote>
  <w:footnote w:type="continuationSeparator" w:id="0">
    <w:p w14:paraId="339A6940" w14:textId="77777777" w:rsidR="00AF12E9" w:rsidRDefault="00AF12E9">
      <w:r>
        <w:continuationSeparator/>
      </w:r>
    </w:p>
  </w:footnote>
  <w:footnote w:type="continuationNotice" w:id="1">
    <w:p w14:paraId="21D2E120" w14:textId="77777777" w:rsidR="00AF12E9" w:rsidRDefault="00AF1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DE77" w14:textId="77777777" w:rsidR="00C40259" w:rsidRDefault="00C40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164B952B">
          <wp:simplePos x="0" y="0"/>
          <wp:positionH relativeFrom="column">
            <wp:posOffset>-890905</wp:posOffset>
          </wp:positionH>
          <wp:positionV relativeFrom="paragraph">
            <wp:posOffset>72</wp:posOffset>
          </wp:positionV>
          <wp:extent cx="7621178" cy="106908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178" cy="10690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6CA3" w14:textId="77777777" w:rsidR="00C40259" w:rsidRDefault="00C40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10967"/>
    <w:rsid w:val="00011A15"/>
    <w:rsid w:val="00011BB5"/>
    <w:rsid w:val="00012D70"/>
    <w:rsid w:val="00015E5D"/>
    <w:rsid w:val="0001635C"/>
    <w:rsid w:val="00016D18"/>
    <w:rsid w:val="00017BF8"/>
    <w:rsid w:val="0002003E"/>
    <w:rsid w:val="0002259A"/>
    <w:rsid w:val="00022A75"/>
    <w:rsid w:val="00023372"/>
    <w:rsid w:val="000238CA"/>
    <w:rsid w:val="000239A7"/>
    <w:rsid w:val="000240A4"/>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3B7"/>
    <w:rsid w:val="00042ADC"/>
    <w:rsid w:val="00043AE1"/>
    <w:rsid w:val="000445F2"/>
    <w:rsid w:val="000457C7"/>
    <w:rsid w:val="00046383"/>
    <w:rsid w:val="0004709C"/>
    <w:rsid w:val="00050C91"/>
    <w:rsid w:val="00052662"/>
    <w:rsid w:val="00052CDA"/>
    <w:rsid w:val="00056E1A"/>
    <w:rsid w:val="00062365"/>
    <w:rsid w:val="00062A57"/>
    <w:rsid w:val="00065908"/>
    <w:rsid w:val="000662F1"/>
    <w:rsid w:val="00071991"/>
    <w:rsid w:val="00072D02"/>
    <w:rsid w:val="000733F7"/>
    <w:rsid w:val="0007388B"/>
    <w:rsid w:val="000740EA"/>
    <w:rsid w:val="000754CE"/>
    <w:rsid w:val="00076179"/>
    <w:rsid w:val="00077169"/>
    <w:rsid w:val="00080353"/>
    <w:rsid w:val="00081DF3"/>
    <w:rsid w:val="00082D79"/>
    <w:rsid w:val="00084431"/>
    <w:rsid w:val="00085208"/>
    <w:rsid w:val="00085933"/>
    <w:rsid w:val="00090167"/>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BA8"/>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31CB"/>
    <w:rsid w:val="000D3A7D"/>
    <w:rsid w:val="000D40B5"/>
    <w:rsid w:val="000D679B"/>
    <w:rsid w:val="000D72E6"/>
    <w:rsid w:val="000D7F03"/>
    <w:rsid w:val="000E0DD3"/>
    <w:rsid w:val="000E1631"/>
    <w:rsid w:val="000E1BD2"/>
    <w:rsid w:val="000E2792"/>
    <w:rsid w:val="000E481E"/>
    <w:rsid w:val="000E4FF9"/>
    <w:rsid w:val="000E5C5A"/>
    <w:rsid w:val="000E6B8E"/>
    <w:rsid w:val="000E6FCF"/>
    <w:rsid w:val="000E720A"/>
    <w:rsid w:val="000F327E"/>
    <w:rsid w:val="000F3320"/>
    <w:rsid w:val="000F3BDD"/>
    <w:rsid w:val="000F4B2F"/>
    <w:rsid w:val="000F52DD"/>
    <w:rsid w:val="000F6C95"/>
    <w:rsid w:val="000F7FEF"/>
    <w:rsid w:val="000F7FFD"/>
    <w:rsid w:val="00102814"/>
    <w:rsid w:val="00102A09"/>
    <w:rsid w:val="00104EA3"/>
    <w:rsid w:val="0010652D"/>
    <w:rsid w:val="001065B2"/>
    <w:rsid w:val="001077DF"/>
    <w:rsid w:val="001103FB"/>
    <w:rsid w:val="00110625"/>
    <w:rsid w:val="00111396"/>
    <w:rsid w:val="00111520"/>
    <w:rsid w:val="001128A0"/>
    <w:rsid w:val="00113CCC"/>
    <w:rsid w:val="00114051"/>
    <w:rsid w:val="00114F84"/>
    <w:rsid w:val="00115AF1"/>
    <w:rsid w:val="001161C9"/>
    <w:rsid w:val="001163E9"/>
    <w:rsid w:val="00116CA7"/>
    <w:rsid w:val="0012007E"/>
    <w:rsid w:val="00121678"/>
    <w:rsid w:val="00122C5B"/>
    <w:rsid w:val="00124649"/>
    <w:rsid w:val="00126A99"/>
    <w:rsid w:val="00127C92"/>
    <w:rsid w:val="00127E8E"/>
    <w:rsid w:val="00130C5D"/>
    <w:rsid w:val="0013285F"/>
    <w:rsid w:val="00132DBF"/>
    <w:rsid w:val="001330DD"/>
    <w:rsid w:val="001344A9"/>
    <w:rsid w:val="0013514F"/>
    <w:rsid w:val="00135D54"/>
    <w:rsid w:val="00135D91"/>
    <w:rsid w:val="00136325"/>
    <w:rsid w:val="001364C0"/>
    <w:rsid w:val="00136EA1"/>
    <w:rsid w:val="00140350"/>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4722"/>
    <w:rsid w:val="00164B30"/>
    <w:rsid w:val="001656BD"/>
    <w:rsid w:val="00166210"/>
    <w:rsid w:val="001671BA"/>
    <w:rsid w:val="001675B4"/>
    <w:rsid w:val="001678C9"/>
    <w:rsid w:val="001700E2"/>
    <w:rsid w:val="001718AA"/>
    <w:rsid w:val="00171CA3"/>
    <w:rsid w:val="0017287B"/>
    <w:rsid w:val="0017291C"/>
    <w:rsid w:val="00173F75"/>
    <w:rsid w:val="001762C8"/>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883"/>
    <w:rsid w:val="0019420A"/>
    <w:rsid w:val="00194A6D"/>
    <w:rsid w:val="001971DC"/>
    <w:rsid w:val="001972A1"/>
    <w:rsid w:val="001A2F23"/>
    <w:rsid w:val="001B1205"/>
    <w:rsid w:val="001B1575"/>
    <w:rsid w:val="001B57C6"/>
    <w:rsid w:val="001B7177"/>
    <w:rsid w:val="001C00DC"/>
    <w:rsid w:val="001C2121"/>
    <w:rsid w:val="001C2857"/>
    <w:rsid w:val="001C3593"/>
    <w:rsid w:val="001C66A7"/>
    <w:rsid w:val="001C7B76"/>
    <w:rsid w:val="001D0650"/>
    <w:rsid w:val="001D0B4C"/>
    <w:rsid w:val="001D1629"/>
    <w:rsid w:val="001D3CBC"/>
    <w:rsid w:val="001D5B76"/>
    <w:rsid w:val="001D6118"/>
    <w:rsid w:val="001D6BC9"/>
    <w:rsid w:val="001D7841"/>
    <w:rsid w:val="001D7C8C"/>
    <w:rsid w:val="001E0483"/>
    <w:rsid w:val="001E1E50"/>
    <w:rsid w:val="001E3990"/>
    <w:rsid w:val="001E471D"/>
    <w:rsid w:val="001E4A16"/>
    <w:rsid w:val="001E5DE9"/>
    <w:rsid w:val="001E69F3"/>
    <w:rsid w:val="001E7855"/>
    <w:rsid w:val="001E7E3A"/>
    <w:rsid w:val="001F0212"/>
    <w:rsid w:val="001F0CFD"/>
    <w:rsid w:val="001F1389"/>
    <w:rsid w:val="001F1749"/>
    <w:rsid w:val="001F1D0E"/>
    <w:rsid w:val="001F2C54"/>
    <w:rsid w:val="001F3412"/>
    <w:rsid w:val="001F472E"/>
    <w:rsid w:val="001F4F76"/>
    <w:rsid w:val="001F5216"/>
    <w:rsid w:val="001F6E9F"/>
    <w:rsid w:val="001F7097"/>
    <w:rsid w:val="00200085"/>
    <w:rsid w:val="00201BFB"/>
    <w:rsid w:val="00202F20"/>
    <w:rsid w:val="0020359B"/>
    <w:rsid w:val="0020392F"/>
    <w:rsid w:val="0020659E"/>
    <w:rsid w:val="002122CC"/>
    <w:rsid w:val="002126CA"/>
    <w:rsid w:val="00214039"/>
    <w:rsid w:val="00214FF3"/>
    <w:rsid w:val="00215A2D"/>
    <w:rsid w:val="00216A2C"/>
    <w:rsid w:val="00216FF1"/>
    <w:rsid w:val="00220915"/>
    <w:rsid w:val="002238EF"/>
    <w:rsid w:val="002251F5"/>
    <w:rsid w:val="0023126B"/>
    <w:rsid w:val="00231BA9"/>
    <w:rsid w:val="00232530"/>
    <w:rsid w:val="00234484"/>
    <w:rsid w:val="00235FCB"/>
    <w:rsid w:val="0023667C"/>
    <w:rsid w:val="00236B25"/>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50E5"/>
    <w:rsid w:val="00255308"/>
    <w:rsid w:val="002573B9"/>
    <w:rsid w:val="00257AAC"/>
    <w:rsid w:val="002610CB"/>
    <w:rsid w:val="002645CA"/>
    <w:rsid w:val="002679BB"/>
    <w:rsid w:val="00270650"/>
    <w:rsid w:val="0027128B"/>
    <w:rsid w:val="00271542"/>
    <w:rsid w:val="00271F8F"/>
    <w:rsid w:val="0027320C"/>
    <w:rsid w:val="002734D8"/>
    <w:rsid w:val="00277D38"/>
    <w:rsid w:val="00280F70"/>
    <w:rsid w:val="00281E79"/>
    <w:rsid w:val="002827BB"/>
    <w:rsid w:val="00282CC5"/>
    <w:rsid w:val="002830CC"/>
    <w:rsid w:val="002834CE"/>
    <w:rsid w:val="002835A9"/>
    <w:rsid w:val="00283700"/>
    <w:rsid w:val="0028689A"/>
    <w:rsid w:val="00286F01"/>
    <w:rsid w:val="0029114D"/>
    <w:rsid w:val="002921B2"/>
    <w:rsid w:val="002921DA"/>
    <w:rsid w:val="0029319D"/>
    <w:rsid w:val="00295CF5"/>
    <w:rsid w:val="00295E72"/>
    <w:rsid w:val="002A06C7"/>
    <w:rsid w:val="002A06D0"/>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373A"/>
    <w:rsid w:val="002B46CF"/>
    <w:rsid w:val="002B6EDB"/>
    <w:rsid w:val="002B7174"/>
    <w:rsid w:val="002B77D9"/>
    <w:rsid w:val="002B7ECF"/>
    <w:rsid w:val="002C0C60"/>
    <w:rsid w:val="002C3503"/>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2CB5"/>
    <w:rsid w:val="002E36CB"/>
    <w:rsid w:val="002E3EAF"/>
    <w:rsid w:val="002E438A"/>
    <w:rsid w:val="002E69D6"/>
    <w:rsid w:val="002E7A3D"/>
    <w:rsid w:val="002E7CB7"/>
    <w:rsid w:val="002F1CE0"/>
    <w:rsid w:val="002F28A9"/>
    <w:rsid w:val="002F3A34"/>
    <w:rsid w:val="002F4D9E"/>
    <w:rsid w:val="002F5408"/>
    <w:rsid w:val="002F62FD"/>
    <w:rsid w:val="002F6B0C"/>
    <w:rsid w:val="00300180"/>
    <w:rsid w:val="003012FE"/>
    <w:rsid w:val="003018C7"/>
    <w:rsid w:val="003033EB"/>
    <w:rsid w:val="00303A5A"/>
    <w:rsid w:val="003040A4"/>
    <w:rsid w:val="00305A72"/>
    <w:rsid w:val="00305BDF"/>
    <w:rsid w:val="003064DF"/>
    <w:rsid w:val="0031075A"/>
    <w:rsid w:val="00310EFB"/>
    <w:rsid w:val="00311E6B"/>
    <w:rsid w:val="00312B22"/>
    <w:rsid w:val="00313390"/>
    <w:rsid w:val="0031356F"/>
    <w:rsid w:val="003151FC"/>
    <w:rsid w:val="00315DE1"/>
    <w:rsid w:val="00316078"/>
    <w:rsid w:val="0031627C"/>
    <w:rsid w:val="003164A2"/>
    <w:rsid w:val="003202B8"/>
    <w:rsid w:val="00320963"/>
    <w:rsid w:val="00320F17"/>
    <w:rsid w:val="00321789"/>
    <w:rsid w:val="00322C5D"/>
    <w:rsid w:val="00323468"/>
    <w:rsid w:val="003246C3"/>
    <w:rsid w:val="00325073"/>
    <w:rsid w:val="003268AD"/>
    <w:rsid w:val="003269B5"/>
    <w:rsid w:val="003271C8"/>
    <w:rsid w:val="00332B39"/>
    <w:rsid w:val="00332B99"/>
    <w:rsid w:val="0033338D"/>
    <w:rsid w:val="00334696"/>
    <w:rsid w:val="00335639"/>
    <w:rsid w:val="00335E2A"/>
    <w:rsid w:val="00341D8C"/>
    <w:rsid w:val="0034248A"/>
    <w:rsid w:val="00342ECE"/>
    <w:rsid w:val="00342F12"/>
    <w:rsid w:val="00343414"/>
    <w:rsid w:val="00343AA9"/>
    <w:rsid w:val="00345CA9"/>
    <w:rsid w:val="00345D14"/>
    <w:rsid w:val="00346456"/>
    <w:rsid w:val="00350258"/>
    <w:rsid w:val="0035106D"/>
    <w:rsid w:val="003512F9"/>
    <w:rsid w:val="00351359"/>
    <w:rsid w:val="00352DC5"/>
    <w:rsid w:val="003543B3"/>
    <w:rsid w:val="003544D1"/>
    <w:rsid w:val="003603AC"/>
    <w:rsid w:val="00360D15"/>
    <w:rsid w:val="00361A6E"/>
    <w:rsid w:val="00363619"/>
    <w:rsid w:val="00363DA3"/>
    <w:rsid w:val="00366788"/>
    <w:rsid w:val="00367EFB"/>
    <w:rsid w:val="00372011"/>
    <w:rsid w:val="00372B43"/>
    <w:rsid w:val="00375F5B"/>
    <w:rsid w:val="00376A0D"/>
    <w:rsid w:val="00376EA0"/>
    <w:rsid w:val="00377C57"/>
    <w:rsid w:val="00377E1C"/>
    <w:rsid w:val="0038080F"/>
    <w:rsid w:val="00381415"/>
    <w:rsid w:val="00382956"/>
    <w:rsid w:val="00382CD0"/>
    <w:rsid w:val="003831AE"/>
    <w:rsid w:val="003834CA"/>
    <w:rsid w:val="00384923"/>
    <w:rsid w:val="0038625E"/>
    <w:rsid w:val="00386FC9"/>
    <w:rsid w:val="003876BE"/>
    <w:rsid w:val="00393352"/>
    <w:rsid w:val="00394799"/>
    <w:rsid w:val="00394804"/>
    <w:rsid w:val="0039669A"/>
    <w:rsid w:val="003A12D9"/>
    <w:rsid w:val="003A1853"/>
    <w:rsid w:val="003A2336"/>
    <w:rsid w:val="003A2471"/>
    <w:rsid w:val="003A3577"/>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E6CE2"/>
    <w:rsid w:val="003F173E"/>
    <w:rsid w:val="003F3129"/>
    <w:rsid w:val="003F3263"/>
    <w:rsid w:val="003F3E97"/>
    <w:rsid w:val="003F4B1C"/>
    <w:rsid w:val="003F6750"/>
    <w:rsid w:val="003F70D3"/>
    <w:rsid w:val="003F7B7C"/>
    <w:rsid w:val="004001B9"/>
    <w:rsid w:val="00402AD9"/>
    <w:rsid w:val="00403462"/>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AC5"/>
    <w:rsid w:val="00424C63"/>
    <w:rsid w:val="0042613A"/>
    <w:rsid w:val="0042696B"/>
    <w:rsid w:val="00431F38"/>
    <w:rsid w:val="004340DD"/>
    <w:rsid w:val="004344CE"/>
    <w:rsid w:val="00434CA1"/>
    <w:rsid w:val="00436ABA"/>
    <w:rsid w:val="00437BCA"/>
    <w:rsid w:val="00442020"/>
    <w:rsid w:val="00443125"/>
    <w:rsid w:val="004453AD"/>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268A"/>
    <w:rsid w:val="0047553C"/>
    <w:rsid w:val="00476A8F"/>
    <w:rsid w:val="004774CC"/>
    <w:rsid w:val="00477D15"/>
    <w:rsid w:val="00477FE3"/>
    <w:rsid w:val="0048181F"/>
    <w:rsid w:val="004820B7"/>
    <w:rsid w:val="00482433"/>
    <w:rsid w:val="0048248E"/>
    <w:rsid w:val="004824C7"/>
    <w:rsid w:val="00483F07"/>
    <w:rsid w:val="0048507B"/>
    <w:rsid w:val="0048577D"/>
    <w:rsid w:val="00485DED"/>
    <w:rsid w:val="00486E7B"/>
    <w:rsid w:val="004905C7"/>
    <w:rsid w:val="00492154"/>
    <w:rsid w:val="004938DE"/>
    <w:rsid w:val="00496EB2"/>
    <w:rsid w:val="00497040"/>
    <w:rsid w:val="004970E8"/>
    <w:rsid w:val="0049793A"/>
    <w:rsid w:val="004A0E52"/>
    <w:rsid w:val="004A2761"/>
    <w:rsid w:val="004A2E9A"/>
    <w:rsid w:val="004A36B1"/>
    <w:rsid w:val="004A3D12"/>
    <w:rsid w:val="004A48B3"/>
    <w:rsid w:val="004A4F77"/>
    <w:rsid w:val="004B1068"/>
    <w:rsid w:val="004B5787"/>
    <w:rsid w:val="004B731F"/>
    <w:rsid w:val="004C1BB7"/>
    <w:rsid w:val="004C2683"/>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93F"/>
    <w:rsid w:val="004D4007"/>
    <w:rsid w:val="004D4C19"/>
    <w:rsid w:val="004D562C"/>
    <w:rsid w:val="004D6160"/>
    <w:rsid w:val="004D62A7"/>
    <w:rsid w:val="004E0341"/>
    <w:rsid w:val="004E0DAC"/>
    <w:rsid w:val="004E2DAA"/>
    <w:rsid w:val="004E30B4"/>
    <w:rsid w:val="004E3335"/>
    <w:rsid w:val="004F0813"/>
    <w:rsid w:val="004F16C8"/>
    <w:rsid w:val="004F29E8"/>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11980"/>
    <w:rsid w:val="00511FC5"/>
    <w:rsid w:val="00515907"/>
    <w:rsid w:val="00515EDD"/>
    <w:rsid w:val="00517BA8"/>
    <w:rsid w:val="00520010"/>
    <w:rsid w:val="00522323"/>
    <w:rsid w:val="005226F0"/>
    <w:rsid w:val="005269D6"/>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50695"/>
    <w:rsid w:val="00550A44"/>
    <w:rsid w:val="00551C85"/>
    <w:rsid w:val="0055348B"/>
    <w:rsid w:val="00554BC7"/>
    <w:rsid w:val="00554D20"/>
    <w:rsid w:val="00556F9D"/>
    <w:rsid w:val="00557AD2"/>
    <w:rsid w:val="00557E2E"/>
    <w:rsid w:val="00561BF1"/>
    <w:rsid w:val="00562074"/>
    <w:rsid w:val="00562F03"/>
    <w:rsid w:val="005632E0"/>
    <w:rsid w:val="00564A0D"/>
    <w:rsid w:val="005652AB"/>
    <w:rsid w:val="00570298"/>
    <w:rsid w:val="00574764"/>
    <w:rsid w:val="005749C4"/>
    <w:rsid w:val="00576959"/>
    <w:rsid w:val="005769D0"/>
    <w:rsid w:val="00580F7D"/>
    <w:rsid w:val="0058283A"/>
    <w:rsid w:val="00582966"/>
    <w:rsid w:val="00582B6B"/>
    <w:rsid w:val="00583BBF"/>
    <w:rsid w:val="00585E9F"/>
    <w:rsid w:val="005870B1"/>
    <w:rsid w:val="00587C2B"/>
    <w:rsid w:val="00587FE5"/>
    <w:rsid w:val="00590152"/>
    <w:rsid w:val="005901E9"/>
    <w:rsid w:val="00590A37"/>
    <w:rsid w:val="00590BAD"/>
    <w:rsid w:val="00590D78"/>
    <w:rsid w:val="0059110C"/>
    <w:rsid w:val="005919B0"/>
    <w:rsid w:val="00591A59"/>
    <w:rsid w:val="0059273F"/>
    <w:rsid w:val="00595298"/>
    <w:rsid w:val="005961ED"/>
    <w:rsid w:val="00596EFA"/>
    <w:rsid w:val="00597CB2"/>
    <w:rsid w:val="005A0E4F"/>
    <w:rsid w:val="005A1D59"/>
    <w:rsid w:val="005A4465"/>
    <w:rsid w:val="005A4932"/>
    <w:rsid w:val="005A4B77"/>
    <w:rsid w:val="005A58FA"/>
    <w:rsid w:val="005A60EF"/>
    <w:rsid w:val="005A6678"/>
    <w:rsid w:val="005A7211"/>
    <w:rsid w:val="005B0677"/>
    <w:rsid w:val="005B0A45"/>
    <w:rsid w:val="005B12D1"/>
    <w:rsid w:val="005B150F"/>
    <w:rsid w:val="005B2BDA"/>
    <w:rsid w:val="005B43C7"/>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517F"/>
    <w:rsid w:val="005D624F"/>
    <w:rsid w:val="005D72C0"/>
    <w:rsid w:val="005D7311"/>
    <w:rsid w:val="005E2252"/>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497A"/>
    <w:rsid w:val="00605522"/>
    <w:rsid w:val="00606CE3"/>
    <w:rsid w:val="006106EF"/>
    <w:rsid w:val="006109BD"/>
    <w:rsid w:val="00610B7A"/>
    <w:rsid w:val="00610F31"/>
    <w:rsid w:val="00611240"/>
    <w:rsid w:val="00611628"/>
    <w:rsid w:val="0061203C"/>
    <w:rsid w:val="00612E81"/>
    <w:rsid w:val="00614823"/>
    <w:rsid w:val="00615A45"/>
    <w:rsid w:val="00615A72"/>
    <w:rsid w:val="006160B8"/>
    <w:rsid w:val="00617D1C"/>
    <w:rsid w:val="00620019"/>
    <w:rsid w:val="00620A31"/>
    <w:rsid w:val="00620B79"/>
    <w:rsid w:val="00620E63"/>
    <w:rsid w:val="00621288"/>
    <w:rsid w:val="00623BDD"/>
    <w:rsid w:val="006251EF"/>
    <w:rsid w:val="0062714F"/>
    <w:rsid w:val="0063036B"/>
    <w:rsid w:val="00631590"/>
    <w:rsid w:val="00632962"/>
    <w:rsid w:val="006329C7"/>
    <w:rsid w:val="00633277"/>
    <w:rsid w:val="006342A6"/>
    <w:rsid w:val="006350C4"/>
    <w:rsid w:val="006406D2"/>
    <w:rsid w:val="0064097F"/>
    <w:rsid w:val="00640DBB"/>
    <w:rsid w:val="00643D1B"/>
    <w:rsid w:val="006443B0"/>
    <w:rsid w:val="0064582E"/>
    <w:rsid w:val="0064696D"/>
    <w:rsid w:val="00651291"/>
    <w:rsid w:val="00651B09"/>
    <w:rsid w:val="00651FD4"/>
    <w:rsid w:val="00652D32"/>
    <w:rsid w:val="006536F0"/>
    <w:rsid w:val="006539A0"/>
    <w:rsid w:val="0065459C"/>
    <w:rsid w:val="00654640"/>
    <w:rsid w:val="006552C6"/>
    <w:rsid w:val="0065549C"/>
    <w:rsid w:val="0065633C"/>
    <w:rsid w:val="00656BF0"/>
    <w:rsid w:val="00656F99"/>
    <w:rsid w:val="006573C9"/>
    <w:rsid w:val="00657C24"/>
    <w:rsid w:val="00660C4A"/>
    <w:rsid w:val="0066170C"/>
    <w:rsid w:val="006655DF"/>
    <w:rsid w:val="00667FA8"/>
    <w:rsid w:val="006704B3"/>
    <w:rsid w:val="0067252E"/>
    <w:rsid w:val="00672800"/>
    <w:rsid w:val="006728C6"/>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6F7"/>
    <w:rsid w:val="00685DFD"/>
    <w:rsid w:val="006863DF"/>
    <w:rsid w:val="006871EC"/>
    <w:rsid w:val="0068754B"/>
    <w:rsid w:val="00687B0C"/>
    <w:rsid w:val="00690BDA"/>
    <w:rsid w:val="00690EB7"/>
    <w:rsid w:val="0069124E"/>
    <w:rsid w:val="00693095"/>
    <w:rsid w:val="006932EC"/>
    <w:rsid w:val="006934A1"/>
    <w:rsid w:val="00693C05"/>
    <w:rsid w:val="00694B05"/>
    <w:rsid w:val="00695988"/>
    <w:rsid w:val="006963CE"/>
    <w:rsid w:val="0069706B"/>
    <w:rsid w:val="006A1FAA"/>
    <w:rsid w:val="006A366A"/>
    <w:rsid w:val="006A49C7"/>
    <w:rsid w:val="006A73BA"/>
    <w:rsid w:val="006A777A"/>
    <w:rsid w:val="006B0094"/>
    <w:rsid w:val="006B17F2"/>
    <w:rsid w:val="006B2147"/>
    <w:rsid w:val="006B48A0"/>
    <w:rsid w:val="006B4A3E"/>
    <w:rsid w:val="006B4E9F"/>
    <w:rsid w:val="006B5C7C"/>
    <w:rsid w:val="006B609E"/>
    <w:rsid w:val="006B6314"/>
    <w:rsid w:val="006C2186"/>
    <w:rsid w:val="006C3EC8"/>
    <w:rsid w:val="006C42FA"/>
    <w:rsid w:val="006C46C0"/>
    <w:rsid w:val="006C4A8A"/>
    <w:rsid w:val="006C7174"/>
    <w:rsid w:val="006C7AE1"/>
    <w:rsid w:val="006D0048"/>
    <w:rsid w:val="006D2C64"/>
    <w:rsid w:val="006D34E4"/>
    <w:rsid w:val="006D6E14"/>
    <w:rsid w:val="006D6E3C"/>
    <w:rsid w:val="006D75B8"/>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95F"/>
    <w:rsid w:val="00713D7A"/>
    <w:rsid w:val="0071558C"/>
    <w:rsid w:val="00717083"/>
    <w:rsid w:val="00717B2A"/>
    <w:rsid w:val="007211F4"/>
    <w:rsid w:val="00722528"/>
    <w:rsid w:val="00722B93"/>
    <w:rsid w:val="00722D2B"/>
    <w:rsid w:val="00723F44"/>
    <w:rsid w:val="00725F5A"/>
    <w:rsid w:val="00726489"/>
    <w:rsid w:val="00726A29"/>
    <w:rsid w:val="00726ABC"/>
    <w:rsid w:val="00730440"/>
    <w:rsid w:val="00730EA4"/>
    <w:rsid w:val="00731048"/>
    <w:rsid w:val="00731D98"/>
    <w:rsid w:val="00731E2C"/>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7BD3"/>
    <w:rsid w:val="00762C3E"/>
    <w:rsid w:val="007632FC"/>
    <w:rsid w:val="007645F2"/>
    <w:rsid w:val="007647B1"/>
    <w:rsid w:val="0076488B"/>
    <w:rsid w:val="00766227"/>
    <w:rsid w:val="0076681B"/>
    <w:rsid w:val="00766E3A"/>
    <w:rsid w:val="00767EDA"/>
    <w:rsid w:val="007708E1"/>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5615"/>
    <w:rsid w:val="00785E6E"/>
    <w:rsid w:val="007870A4"/>
    <w:rsid w:val="007874D3"/>
    <w:rsid w:val="007878C5"/>
    <w:rsid w:val="007915C7"/>
    <w:rsid w:val="007921A9"/>
    <w:rsid w:val="007938A0"/>
    <w:rsid w:val="00794ACF"/>
    <w:rsid w:val="007954F5"/>
    <w:rsid w:val="00795F08"/>
    <w:rsid w:val="00796D04"/>
    <w:rsid w:val="00796DBF"/>
    <w:rsid w:val="00797CCF"/>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6F50"/>
    <w:rsid w:val="007D77EE"/>
    <w:rsid w:val="007D77F7"/>
    <w:rsid w:val="007E06EB"/>
    <w:rsid w:val="007E13F2"/>
    <w:rsid w:val="007E2B96"/>
    <w:rsid w:val="007E4B90"/>
    <w:rsid w:val="007E70FA"/>
    <w:rsid w:val="007E7346"/>
    <w:rsid w:val="007E7CCB"/>
    <w:rsid w:val="007F0369"/>
    <w:rsid w:val="007F0A6E"/>
    <w:rsid w:val="007F1702"/>
    <w:rsid w:val="007F1AC3"/>
    <w:rsid w:val="007F4197"/>
    <w:rsid w:val="007F5D46"/>
    <w:rsid w:val="007F76B4"/>
    <w:rsid w:val="007F7D51"/>
    <w:rsid w:val="008010B1"/>
    <w:rsid w:val="008016DD"/>
    <w:rsid w:val="00802FD1"/>
    <w:rsid w:val="008044E5"/>
    <w:rsid w:val="008056F5"/>
    <w:rsid w:val="00806735"/>
    <w:rsid w:val="00806E35"/>
    <w:rsid w:val="0081081B"/>
    <w:rsid w:val="00811429"/>
    <w:rsid w:val="008117F1"/>
    <w:rsid w:val="00812179"/>
    <w:rsid w:val="00813B89"/>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3064"/>
    <w:rsid w:val="00833F08"/>
    <w:rsid w:val="00836620"/>
    <w:rsid w:val="008403F4"/>
    <w:rsid w:val="00841302"/>
    <w:rsid w:val="00851C0E"/>
    <w:rsid w:val="00852DAC"/>
    <w:rsid w:val="00853533"/>
    <w:rsid w:val="00853886"/>
    <w:rsid w:val="00854960"/>
    <w:rsid w:val="008576E1"/>
    <w:rsid w:val="0086045D"/>
    <w:rsid w:val="008608A4"/>
    <w:rsid w:val="00861438"/>
    <w:rsid w:val="008620C1"/>
    <w:rsid w:val="00862949"/>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2106"/>
    <w:rsid w:val="008A4282"/>
    <w:rsid w:val="008A46B8"/>
    <w:rsid w:val="008A4F7C"/>
    <w:rsid w:val="008A6F65"/>
    <w:rsid w:val="008A7121"/>
    <w:rsid w:val="008A723F"/>
    <w:rsid w:val="008A7AED"/>
    <w:rsid w:val="008B0C00"/>
    <w:rsid w:val="008B0E0B"/>
    <w:rsid w:val="008B1F08"/>
    <w:rsid w:val="008C0355"/>
    <w:rsid w:val="008C0467"/>
    <w:rsid w:val="008C28FA"/>
    <w:rsid w:val="008C2F8B"/>
    <w:rsid w:val="008C602C"/>
    <w:rsid w:val="008C6661"/>
    <w:rsid w:val="008D025B"/>
    <w:rsid w:val="008D0535"/>
    <w:rsid w:val="008D187F"/>
    <w:rsid w:val="008D195E"/>
    <w:rsid w:val="008D1D4B"/>
    <w:rsid w:val="008D2EF1"/>
    <w:rsid w:val="008D4AF7"/>
    <w:rsid w:val="008D5D14"/>
    <w:rsid w:val="008E161D"/>
    <w:rsid w:val="008E2B22"/>
    <w:rsid w:val="008E3875"/>
    <w:rsid w:val="008E6269"/>
    <w:rsid w:val="008E6C6B"/>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1F69"/>
    <w:rsid w:val="009124F3"/>
    <w:rsid w:val="00913FE2"/>
    <w:rsid w:val="00914539"/>
    <w:rsid w:val="009153C4"/>
    <w:rsid w:val="00920311"/>
    <w:rsid w:val="00923407"/>
    <w:rsid w:val="0092372B"/>
    <w:rsid w:val="009246EA"/>
    <w:rsid w:val="00926675"/>
    <w:rsid w:val="00926CBE"/>
    <w:rsid w:val="009274BC"/>
    <w:rsid w:val="0093136C"/>
    <w:rsid w:val="00931718"/>
    <w:rsid w:val="00931AA3"/>
    <w:rsid w:val="00932E9E"/>
    <w:rsid w:val="0093307F"/>
    <w:rsid w:val="00933618"/>
    <w:rsid w:val="00934EB0"/>
    <w:rsid w:val="0093536F"/>
    <w:rsid w:val="00935812"/>
    <w:rsid w:val="009359E6"/>
    <w:rsid w:val="00935AC7"/>
    <w:rsid w:val="00937C79"/>
    <w:rsid w:val="009400A0"/>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24"/>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1FC8"/>
    <w:rsid w:val="009B22E4"/>
    <w:rsid w:val="009B2F4C"/>
    <w:rsid w:val="009B4C26"/>
    <w:rsid w:val="009B52B3"/>
    <w:rsid w:val="009B540E"/>
    <w:rsid w:val="009B584F"/>
    <w:rsid w:val="009B60C3"/>
    <w:rsid w:val="009B671A"/>
    <w:rsid w:val="009B731F"/>
    <w:rsid w:val="009C00D3"/>
    <w:rsid w:val="009C1481"/>
    <w:rsid w:val="009C3270"/>
    <w:rsid w:val="009C3E25"/>
    <w:rsid w:val="009C591A"/>
    <w:rsid w:val="009C59D2"/>
    <w:rsid w:val="009C5A97"/>
    <w:rsid w:val="009C6080"/>
    <w:rsid w:val="009C673C"/>
    <w:rsid w:val="009C684F"/>
    <w:rsid w:val="009C6B08"/>
    <w:rsid w:val="009D0433"/>
    <w:rsid w:val="009D1F46"/>
    <w:rsid w:val="009D216C"/>
    <w:rsid w:val="009D22FF"/>
    <w:rsid w:val="009D295D"/>
    <w:rsid w:val="009D3023"/>
    <w:rsid w:val="009D3889"/>
    <w:rsid w:val="009D3D8F"/>
    <w:rsid w:val="009D5D1C"/>
    <w:rsid w:val="009D60AE"/>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2756"/>
    <w:rsid w:val="00A0419C"/>
    <w:rsid w:val="00A04566"/>
    <w:rsid w:val="00A04868"/>
    <w:rsid w:val="00A04EB0"/>
    <w:rsid w:val="00A05054"/>
    <w:rsid w:val="00A05C6B"/>
    <w:rsid w:val="00A06D57"/>
    <w:rsid w:val="00A07DB0"/>
    <w:rsid w:val="00A10336"/>
    <w:rsid w:val="00A10BBC"/>
    <w:rsid w:val="00A11239"/>
    <w:rsid w:val="00A11842"/>
    <w:rsid w:val="00A11E6B"/>
    <w:rsid w:val="00A12AF0"/>
    <w:rsid w:val="00A13198"/>
    <w:rsid w:val="00A13AF7"/>
    <w:rsid w:val="00A14B4A"/>
    <w:rsid w:val="00A17A86"/>
    <w:rsid w:val="00A20046"/>
    <w:rsid w:val="00A20883"/>
    <w:rsid w:val="00A20ACE"/>
    <w:rsid w:val="00A230B8"/>
    <w:rsid w:val="00A24F78"/>
    <w:rsid w:val="00A26821"/>
    <w:rsid w:val="00A2683A"/>
    <w:rsid w:val="00A26B8E"/>
    <w:rsid w:val="00A273E1"/>
    <w:rsid w:val="00A30599"/>
    <w:rsid w:val="00A3292E"/>
    <w:rsid w:val="00A33956"/>
    <w:rsid w:val="00A33BC8"/>
    <w:rsid w:val="00A3528E"/>
    <w:rsid w:val="00A3674F"/>
    <w:rsid w:val="00A36E97"/>
    <w:rsid w:val="00A4019A"/>
    <w:rsid w:val="00A40611"/>
    <w:rsid w:val="00A42E9E"/>
    <w:rsid w:val="00A43A5E"/>
    <w:rsid w:val="00A45602"/>
    <w:rsid w:val="00A46DFA"/>
    <w:rsid w:val="00A47D9C"/>
    <w:rsid w:val="00A47EBD"/>
    <w:rsid w:val="00A50A94"/>
    <w:rsid w:val="00A5153E"/>
    <w:rsid w:val="00A5171F"/>
    <w:rsid w:val="00A517D7"/>
    <w:rsid w:val="00A54AFE"/>
    <w:rsid w:val="00A559E9"/>
    <w:rsid w:val="00A55C1A"/>
    <w:rsid w:val="00A60684"/>
    <w:rsid w:val="00A6097A"/>
    <w:rsid w:val="00A62C23"/>
    <w:rsid w:val="00A63A84"/>
    <w:rsid w:val="00A64E1F"/>
    <w:rsid w:val="00A653B8"/>
    <w:rsid w:val="00A65678"/>
    <w:rsid w:val="00A668CC"/>
    <w:rsid w:val="00A66C22"/>
    <w:rsid w:val="00A66E8D"/>
    <w:rsid w:val="00A67FE1"/>
    <w:rsid w:val="00A70375"/>
    <w:rsid w:val="00A735A6"/>
    <w:rsid w:val="00A73BAA"/>
    <w:rsid w:val="00A764F2"/>
    <w:rsid w:val="00A76E93"/>
    <w:rsid w:val="00A77AE2"/>
    <w:rsid w:val="00A81075"/>
    <w:rsid w:val="00A823EF"/>
    <w:rsid w:val="00A82CA3"/>
    <w:rsid w:val="00A83B77"/>
    <w:rsid w:val="00A84DBC"/>
    <w:rsid w:val="00A84F4E"/>
    <w:rsid w:val="00A85386"/>
    <w:rsid w:val="00A864C7"/>
    <w:rsid w:val="00A9421C"/>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C4C"/>
    <w:rsid w:val="00AB2118"/>
    <w:rsid w:val="00AB2C4D"/>
    <w:rsid w:val="00AB4226"/>
    <w:rsid w:val="00AB44B0"/>
    <w:rsid w:val="00AB4B7A"/>
    <w:rsid w:val="00AB4D77"/>
    <w:rsid w:val="00AB5044"/>
    <w:rsid w:val="00AC01E0"/>
    <w:rsid w:val="00AC12AD"/>
    <w:rsid w:val="00AC1388"/>
    <w:rsid w:val="00AC2C41"/>
    <w:rsid w:val="00AC3451"/>
    <w:rsid w:val="00AC37AF"/>
    <w:rsid w:val="00AC4484"/>
    <w:rsid w:val="00AC4C3D"/>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9AC"/>
    <w:rsid w:val="00AE480D"/>
    <w:rsid w:val="00AE4DD3"/>
    <w:rsid w:val="00AE5122"/>
    <w:rsid w:val="00AE5304"/>
    <w:rsid w:val="00AE5587"/>
    <w:rsid w:val="00AE5E44"/>
    <w:rsid w:val="00AE5F7A"/>
    <w:rsid w:val="00AE722A"/>
    <w:rsid w:val="00AF0E16"/>
    <w:rsid w:val="00AF12E9"/>
    <w:rsid w:val="00AF1CF6"/>
    <w:rsid w:val="00AF49AD"/>
    <w:rsid w:val="00AF598C"/>
    <w:rsid w:val="00AF60DC"/>
    <w:rsid w:val="00AF6714"/>
    <w:rsid w:val="00AF6793"/>
    <w:rsid w:val="00AF785E"/>
    <w:rsid w:val="00AF78E1"/>
    <w:rsid w:val="00AF7A50"/>
    <w:rsid w:val="00AF7ACC"/>
    <w:rsid w:val="00B00435"/>
    <w:rsid w:val="00B00554"/>
    <w:rsid w:val="00B00D17"/>
    <w:rsid w:val="00B01AA6"/>
    <w:rsid w:val="00B03311"/>
    <w:rsid w:val="00B0395D"/>
    <w:rsid w:val="00B07758"/>
    <w:rsid w:val="00B07907"/>
    <w:rsid w:val="00B07FB1"/>
    <w:rsid w:val="00B10A69"/>
    <w:rsid w:val="00B11BC1"/>
    <w:rsid w:val="00B121DE"/>
    <w:rsid w:val="00B128C7"/>
    <w:rsid w:val="00B1382A"/>
    <w:rsid w:val="00B144F5"/>
    <w:rsid w:val="00B159C2"/>
    <w:rsid w:val="00B171F0"/>
    <w:rsid w:val="00B17F5A"/>
    <w:rsid w:val="00B20171"/>
    <w:rsid w:val="00B2088E"/>
    <w:rsid w:val="00B221DF"/>
    <w:rsid w:val="00B2269E"/>
    <w:rsid w:val="00B23A1D"/>
    <w:rsid w:val="00B2529E"/>
    <w:rsid w:val="00B264B0"/>
    <w:rsid w:val="00B26AAA"/>
    <w:rsid w:val="00B271D5"/>
    <w:rsid w:val="00B3094C"/>
    <w:rsid w:val="00B32A67"/>
    <w:rsid w:val="00B32CDB"/>
    <w:rsid w:val="00B34D97"/>
    <w:rsid w:val="00B35397"/>
    <w:rsid w:val="00B35A34"/>
    <w:rsid w:val="00B35AAE"/>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EF0"/>
    <w:rsid w:val="00B772EA"/>
    <w:rsid w:val="00B80E77"/>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C0B"/>
    <w:rsid w:val="00BB5A93"/>
    <w:rsid w:val="00BB5CE4"/>
    <w:rsid w:val="00BB6F7B"/>
    <w:rsid w:val="00BC07AE"/>
    <w:rsid w:val="00BC08BB"/>
    <w:rsid w:val="00BC2510"/>
    <w:rsid w:val="00BC71DD"/>
    <w:rsid w:val="00BD0C0F"/>
    <w:rsid w:val="00BD1054"/>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F9D"/>
    <w:rsid w:val="00BF11EF"/>
    <w:rsid w:val="00BF14DC"/>
    <w:rsid w:val="00BF2FE2"/>
    <w:rsid w:val="00BF3D2B"/>
    <w:rsid w:val="00BF407D"/>
    <w:rsid w:val="00BF4E9F"/>
    <w:rsid w:val="00BF64A9"/>
    <w:rsid w:val="00C00360"/>
    <w:rsid w:val="00C008AD"/>
    <w:rsid w:val="00C00B60"/>
    <w:rsid w:val="00C03D46"/>
    <w:rsid w:val="00C03F65"/>
    <w:rsid w:val="00C05D51"/>
    <w:rsid w:val="00C06AF0"/>
    <w:rsid w:val="00C06F1A"/>
    <w:rsid w:val="00C07DE6"/>
    <w:rsid w:val="00C10FAC"/>
    <w:rsid w:val="00C119AD"/>
    <w:rsid w:val="00C12165"/>
    <w:rsid w:val="00C127C1"/>
    <w:rsid w:val="00C12F04"/>
    <w:rsid w:val="00C14732"/>
    <w:rsid w:val="00C14FAC"/>
    <w:rsid w:val="00C16D08"/>
    <w:rsid w:val="00C170F0"/>
    <w:rsid w:val="00C20AFE"/>
    <w:rsid w:val="00C20C7E"/>
    <w:rsid w:val="00C212D9"/>
    <w:rsid w:val="00C21DF1"/>
    <w:rsid w:val="00C229D1"/>
    <w:rsid w:val="00C23297"/>
    <w:rsid w:val="00C23566"/>
    <w:rsid w:val="00C2357F"/>
    <w:rsid w:val="00C2365F"/>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40259"/>
    <w:rsid w:val="00C40C62"/>
    <w:rsid w:val="00C40F04"/>
    <w:rsid w:val="00C439BC"/>
    <w:rsid w:val="00C44B97"/>
    <w:rsid w:val="00C44D55"/>
    <w:rsid w:val="00C47217"/>
    <w:rsid w:val="00C47821"/>
    <w:rsid w:val="00C500DE"/>
    <w:rsid w:val="00C50B57"/>
    <w:rsid w:val="00C50C65"/>
    <w:rsid w:val="00C50F9D"/>
    <w:rsid w:val="00C5341D"/>
    <w:rsid w:val="00C542E6"/>
    <w:rsid w:val="00C55CB8"/>
    <w:rsid w:val="00C5640A"/>
    <w:rsid w:val="00C57AFE"/>
    <w:rsid w:val="00C57D98"/>
    <w:rsid w:val="00C60D45"/>
    <w:rsid w:val="00C60EFB"/>
    <w:rsid w:val="00C61366"/>
    <w:rsid w:val="00C61F1B"/>
    <w:rsid w:val="00C62D64"/>
    <w:rsid w:val="00C636CC"/>
    <w:rsid w:val="00C636F2"/>
    <w:rsid w:val="00C6393A"/>
    <w:rsid w:val="00C64701"/>
    <w:rsid w:val="00C71214"/>
    <w:rsid w:val="00C71428"/>
    <w:rsid w:val="00C73F4B"/>
    <w:rsid w:val="00C74648"/>
    <w:rsid w:val="00C74D3C"/>
    <w:rsid w:val="00C75235"/>
    <w:rsid w:val="00C7671F"/>
    <w:rsid w:val="00C76BA0"/>
    <w:rsid w:val="00C76F36"/>
    <w:rsid w:val="00C76F65"/>
    <w:rsid w:val="00C806AF"/>
    <w:rsid w:val="00C80B29"/>
    <w:rsid w:val="00C80C93"/>
    <w:rsid w:val="00C80CDD"/>
    <w:rsid w:val="00C80F49"/>
    <w:rsid w:val="00C8120C"/>
    <w:rsid w:val="00C81536"/>
    <w:rsid w:val="00C81DD5"/>
    <w:rsid w:val="00C84939"/>
    <w:rsid w:val="00C85215"/>
    <w:rsid w:val="00C85937"/>
    <w:rsid w:val="00C87517"/>
    <w:rsid w:val="00C90466"/>
    <w:rsid w:val="00C90C0F"/>
    <w:rsid w:val="00C90FE8"/>
    <w:rsid w:val="00C91DB1"/>
    <w:rsid w:val="00C93BF6"/>
    <w:rsid w:val="00C94045"/>
    <w:rsid w:val="00C96B64"/>
    <w:rsid w:val="00C97888"/>
    <w:rsid w:val="00CA0548"/>
    <w:rsid w:val="00CA1754"/>
    <w:rsid w:val="00CA45CA"/>
    <w:rsid w:val="00CA5214"/>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3938"/>
    <w:rsid w:val="00CD4237"/>
    <w:rsid w:val="00CD6C69"/>
    <w:rsid w:val="00CD6E1E"/>
    <w:rsid w:val="00CD711A"/>
    <w:rsid w:val="00CD7828"/>
    <w:rsid w:val="00CE0D6A"/>
    <w:rsid w:val="00CE1423"/>
    <w:rsid w:val="00CE4D07"/>
    <w:rsid w:val="00CE6214"/>
    <w:rsid w:val="00CF0F77"/>
    <w:rsid w:val="00CF136A"/>
    <w:rsid w:val="00CF15A6"/>
    <w:rsid w:val="00CF2D83"/>
    <w:rsid w:val="00CF316D"/>
    <w:rsid w:val="00CF5C98"/>
    <w:rsid w:val="00D00C47"/>
    <w:rsid w:val="00D046F4"/>
    <w:rsid w:val="00D0542A"/>
    <w:rsid w:val="00D06A26"/>
    <w:rsid w:val="00D06D93"/>
    <w:rsid w:val="00D07140"/>
    <w:rsid w:val="00D07544"/>
    <w:rsid w:val="00D07B00"/>
    <w:rsid w:val="00D11B1C"/>
    <w:rsid w:val="00D1460F"/>
    <w:rsid w:val="00D15FAA"/>
    <w:rsid w:val="00D21B57"/>
    <w:rsid w:val="00D22AC3"/>
    <w:rsid w:val="00D23864"/>
    <w:rsid w:val="00D26395"/>
    <w:rsid w:val="00D27364"/>
    <w:rsid w:val="00D27885"/>
    <w:rsid w:val="00D27B04"/>
    <w:rsid w:val="00D307F1"/>
    <w:rsid w:val="00D30F38"/>
    <w:rsid w:val="00D31B21"/>
    <w:rsid w:val="00D32053"/>
    <w:rsid w:val="00D35B5E"/>
    <w:rsid w:val="00D37D8B"/>
    <w:rsid w:val="00D40143"/>
    <w:rsid w:val="00D4449E"/>
    <w:rsid w:val="00D44742"/>
    <w:rsid w:val="00D46151"/>
    <w:rsid w:val="00D50D3D"/>
    <w:rsid w:val="00D5250B"/>
    <w:rsid w:val="00D5262F"/>
    <w:rsid w:val="00D5302A"/>
    <w:rsid w:val="00D534BF"/>
    <w:rsid w:val="00D545EC"/>
    <w:rsid w:val="00D54F7F"/>
    <w:rsid w:val="00D55B91"/>
    <w:rsid w:val="00D56769"/>
    <w:rsid w:val="00D56B91"/>
    <w:rsid w:val="00D609A6"/>
    <w:rsid w:val="00D60D34"/>
    <w:rsid w:val="00D630FE"/>
    <w:rsid w:val="00D63B45"/>
    <w:rsid w:val="00D658BC"/>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A0E05"/>
    <w:rsid w:val="00DA0E55"/>
    <w:rsid w:val="00DA1337"/>
    <w:rsid w:val="00DA1F20"/>
    <w:rsid w:val="00DA25AE"/>
    <w:rsid w:val="00DA3841"/>
    <w:rsid w:val="00DA406A"/>
    <w:rsid w:val="00DA4196"/>
    <w:rsid w:val="00DA50B4"/>
    <w:rsid w:val="00DA7242"/>
    <w:rsid w:val="00DA7DED"/>
    <w:rsid w:val="00DB2919"/>
    <w:rsid w:val="00DB3899"/>
    <w:rsid w:val="00DB3EC4"/>
    <w:rsid w:val="00DB4099"/>
    <w:rsid w:val="00DB4243"/>
    <w:rsid w:val="00DB4EA9"/>
    <w:rsid w:val="00DB4EF0"/>
    <w:rsid w:val="00DB67B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FF3"/>
    <w:rsid w:val="00DE0F7E"/>
    <w:rsid w:val="00DE37A1"/>
    <w:rsid w:val="00DE5C02"/>
    <w:rsid w:val="00DE6A12"/>
    <w:rsid w:val="00DE6D55"/>
    <w:rsid w:val="00DE6F3C"/>
    <w:rsid w:val="00DE71FE"/>
    <w:rsid w:val="00DE7982"/>
    <w:rsid w:val="00DF0D2A"/>
    <w:rsid w:val="00DF192B"/>
    <w:rsid w:val="00DF2690"/>
    <w:rsid w:val="00DF3A6B"/>
    <w:rsid w:val="00DF4AB7"/>
    <w:rsid w:val="00DF5AB8"/>
    <w:rsid w:val="00DF5F70"/>
    <w:rsid w:val="00DF64EF"/>
    <w:rsid w:val="00E00D65"/>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AAB"/>
    <w:rsid w:val="00E35BBA"/>
    <w:rsid w:val="00E36E15"/>
    <w:rsid w:val="00E36E4B"/>
    <w:rsid w:val="00E37278"/>
    <w:rsid w:val="00E37F82"/>
    <w:rsid w:val="00E40B30"/>
    <w:rsid w:val="00E40CFD"/>
    <w:rsid w:val="00E41AEE"/>
    <w:rsid w:val="00E41BD0"/>
    <w:rsid w:val="00E43EA7"/>
    <w:rsid w:val="00E44B45"/>
    <w:rsid w:val="00E451EB"/>
    <w:rsid w:val="00E4648E"/>
    <w:rsid w:val="00E4740D"/>
    <w:rsid w:val="00E50CB8"/>
    <w:rsid w:val="00E52828"/>
    <w:rsid w:val="00E53CE5"/>
    <w:rsid w:val="00E550B1"/>
    <w:rsid w:val="00E57637"/>
    <w:rsid w:val="00E603AE"/>
    <w:rsid w:val="00E62395"/>
    <w:rsid w:val="00E62953"/>
    <w:rsid w:val="00E62FF0"/>
    <w:rsid w:val="00E636E7"/>
    <w:rsid w:val="00E663B6"/>
    <w:rsid w:val="00E719D0"/>
    <w:rsid w:val="00E744FC"/>
    <w:rsid w:val="00E753C8"/>
    <w:rsid w:val="00E75AC2"/>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4C05"/>
    <w:rsid w:val="00EA55B7"/>
    <w:rsid w:val="00EA6AA9"/>
    <w:rsid w:val="00EB2059"/>
    <w:rsid w:val="00EB221C"/>
    <w:rsid w:val="00EB2AD9"/>
    <w:rsid w:val="00EB33A1"/>
    <w:rsid w:val="00EB3987"/>
    <w:rsid w:val="00EB498E"/>
    <w:rsid w:val="00EB4CEA"/>
    <w:rsid w:val="00EB5437"/>
    <w:rsid w:val="00EB55AF"/>
    <w:rsid w:val="00EB5E6F"/>
    <w:rsid w:val="00EB66F9"/>
    <w:rsid w:val="00EB6AD6"/>
    <w:rsid w:val="00EB7022"/>
    <w:rsid w:val="00EC061A"/>
    <w:rsid w:val="00EC092C"/>
    <w:rsid w:val="00EC0CF4"/>
    <w:rsid w:val="00EC4959"/>
    <w:rsid w:val="00EC531C"/>
    <w:rsid w:val="00ED0BA8"/>
    <w:rsid w:val="00ED0F68"/>
    <w:rsid w:val="00ED291A"/>
    <w:rsid w:val="00ED2B3B"/>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4FAD"/>
    <w:rsid w:val="00EF54AA"/>
    <w:rsid w:val="00EF5561"/>
    <w:rsid w:val="00EF5F66"/>
    <w:rsid w:val="00EF7863"/>
    <w:rsid w:val="00F00595"/>
    <w:rsid w:val="00F024F2"/>
    <w:rsid w:val="00F0315F"/>
    <w:rsid w:val="00F03F69"/>
    <w:rsid w:val="00F04A59"/>
    <w:rsid w:val="00F04EA6"/>
    <w:rsid w:val="00F07FCE"/>
    <w:rsid w:val="00F1023E"/>
    <w:rsid w:val="00F105D4"/>
    <w:rsid w:val="00F128A6"/>
    <w:rsid w:val="00F134B2"/>
    <w:rsid w:val="00F14A4D"/>
    <w:rsid w:val="00F15FD3"/>
    <w:rsid w:val="00F1761E"/>
    <w:rsid w:val="00F17A29"/>
    <w:rsid w:val="00F22658"/>
    <w:rsid w:val="00F22B29"/>
    <w:rsid w:val="00F23727"/>
    <w:rsid w:val="00F264A2"/>
    <w:rsid w:val="00F26DA2"/>
    <w:rsid w:val="00F26EF4"/>
    <w:rsid w:val="00F26F10"/>
    <w:rsid w:val="00F279B6"/>
    <w:rsid w:val="00F27B63"/>
    <w:rsid w:val="00F27BCA"/>
    <w:rsid w:val="00F31B7E"/>
    <w:rsid w:val="00F35A91"/>
    <w:rsid w:val="00F35EED"/>
    <w:rsid w:val="00F36953"/>
    <w:rsid w:val="00F37740"/>
    <w:rsid w:val="00F4087B"/>
    <w:rsid w:val="00F4344D"/>
    <w:rsid w:val="00F43C63"/>
    <w:rsid w:val="00F445AA"/>
    <w:rsid w:val="00F4473B"/>
    <w:rsid w:val="00F45356"/>
    <w:rsid w:val="00F47238"/>
    <w:rsid w:val="00F50287"/>
    <w:rsid w:val="00F5264B"/>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918"/>
    <w:rsid w:val="00F76235"/>
    <w:rsid w:val="00F7633D"/>
    <w:rsid w:val="00F7704E"/>
    <w:rsid w:val="00F7786F"/>
    <w:rsid w:val="00F80863"/>
    <w:rsid w:val="00F8188A"/>
    <w:rsid w:val="00F822B8"/>
    <w:rsid w:val="00F82432"/>
    <w:rsid w:val="00F82A83"/>
    <w:rsid w:val="00F82EA0"/>
    <w:rsid w:val="00F83461"/>
    <w:rsid w:val="00F837F2"/>
    <w:rsid w:val="00F84738"/>
    <w:rsid w:val="00F86318"/>
    <w:rsid w:val="00F90673"/>
    <w:rsid w:val="00F91305"/>
    <w:rsid w:val="00F931F8"/>
    <w:rsid w:val="00F932FB"/>
    <w:rsid w:val="00F9481B"/>
    <w:rsid w:val="00F94B0A"/>
    <w:rsid w:val="00F95BB2"/>
    <w:rsid w:val="00F95FD3"/>
    <w:rsid w:val="00F96A31"/>
    <w:rsid w:val="00F96AEB"/>
    <w:rsid w:val="00F9747E"/>
    <w:rsid w:val="00FA0E43"/>
    <w:rsid w:val="00FA7F29"/>
    <w:rsid w:val="00FB0A40"/>
    <w:rsid w:val="00FB1DDE"/>
    <w:rsid w:val="00FB2F73"/>
    <w:rsid w:val="00FB5013"/>
    <w:rsid w:val="00FB5699"/>
    <w:rsid w:val="00FB64D4"/>
    <w:rsid w:val="00FB6FBD"/>
    <w:rsid w:val="00FC1F42"/>
    <w:rsid w:val="00FC219D"/>
    <w:rsid w:val="00FC4030"/>
    <w:rsid w:val="00FC5719"/>
    <w:rsid w:val="00FC5B5B"/>
    <w:rsid w:val="00FD06DB"/>
    <w:rsid w:val="00FD1618"/>
    <w:rsid w:val="00FD31F5"/>
    <w:rsid w:val="00FD36D3"/>
    <w:rsid w:val="00FD3A98"/>
    <w:rsid w:val="00FD3ECE"/>
    <w:rsid w:val="00FD438A"/>
    <w:rsid w:val="00FD503A"/>
    <w:rsid w:val="00FD55A4"/>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de/leistungsmessu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abt-sportslin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t-sportsline.com/company/media/press-relea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bt-sportsline.com/performance-measur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abt-sportslin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89982-65D5-4FAB-AA88-60C4002A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Andreas Hempfling | IKmedia GmbH</cp:lastModifiedBy>
  <cp:revision>7</cp:revision>
  <cp:lastPrinted>2021-01-20T15:24:00Z</cp:lastPrinted>
  <dcterms:created xsi:type="dcterms:W3CDTF">2021-01-20T14:20:00Z</dcterms:created>
  <dcterms:modified xsi:type="dcterms:W3CDTF">2021-01-20T15:25:00Z</dcterms:modified>
</cp:coreProperties>
</file>